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РЕГЛАМЕНТ КУБКА БУРЯТИИ ПО ВНЕДОРОЖНОМУ СПОРТУ</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201_г.</w:t>
      </w:r>
    </w:p>
    <w:p w:rsidR="005F4A5B" w:rsidRDefault="005F4A5B">
      <w:pPr>
        <w:spacing w:after="0" w:line="240" w:lineRule="auto"/>
        <w:jc w:val="center"/>
        <w:rPr>
          <w:rFonts w:ascii="Arial" w:eastAsia="Arial" w:hAnsi="Arial" w:cs="Arial"/>
          <w:b/>
          <w:sz w:val="20"/>
          <w:szCs w:val="20"/>
        </w:rPr>
      </w:pP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ОГЛАВЛЕНИЕ:</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 Организаторы мероприятия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 Общие положения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 Судьи и судейство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4. Календарь этапов Кубка Бурятии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Приложение 1-типовой регламент отдельного этапа КБ</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Приложение 2-автомобили и участники.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Приложение 3-виды мероприятий</w:t>
      </w:r>
    </w:p>
    <w:p w:rsidR="005F4A5B" w:rsidRDefault="00647E54">
      <w:pPr>
        <w:spacing w:after="0" w:line="240" w:lineRule="auto"/>
      </w:pPr>
      <w:r>
        <w:rPr>
          <w:rFonts w:ascii="Arial" w:eastAsia="Arial" w:hAnsi="Arial" w:cs="Arial"/>
          <w:sz w:val="20"/>
          <w:szCs w:val="20"/>
        </w:rPr>
        <w:t>Приложение 4- Поощрительные и штрафные баллы:</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Приложение 5-Стандартная заявочная форма.</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Приложение 6- Термины и определения, нуждающиеся в дополнительной расшифровке.</w:t>
      </w:r>
    </w:p>
    <w:p w:rsidR="005F4A5B" w:rsidRDefault="00647E54">
      <w:pPr>
        <w:spacing w:after="0" w:line="240" w:lineRule="auto"/>
        <w:jc w:val="cente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 xml:space="preserve">1. ОРГАНИЗАТОРЫ КУБКА БУРЯТИИ </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1.1. Организатор мероприятия: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br/>
        <w:t xml:space="preserve">1.2. </w:t>
      </w:r>
      <w:r>
        <w:rPr>
          <w:rFonts w:ascii="Arial" w:eastAsia="Arial" w:hAnsi="Arial" w:cs="Arial"/>
          <w:sz w:val="20"/>
          <w:szCs w:val="20"/>
        </w:rPr>
        <w:tab/>
        <w:t>- Оргкомитет мероприятия:</w:t>
      </w:r>
      <w:r>
        <w:rPr>
          <w:rFonts w:ascii="Arial" w:eastAsia="Arial" w:hAnsi="Arial" w:cs="Arial"/>
          <w:sz w:val="20"/>
          <w:szCs w:val="20"/>
        </w:rPr>
        <w:tab/>
        <w:t>______________________________</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Главный судья ______________________________________</w:t>
      </w:r>
    </w:p>
    <w:p w:rsidR="005F4A5B" w:rsidRDefault="005F4A5B">
      <w:pPr>
        <w:spacing w:after="0" w:line="240" w:lineRule="auto"/>
        <w:jc w:val="both"/>
        <w:rPr>
          <w:rFonts w:ascii="Arial" w:eastAsia="Arial" w:hAnsi="Arial" w:cs="Arial"/>
          <w:b/>
          <w:sz w:val="20"/>
          <w:szCs w:val="20"/>
        </w:rPr>
      </w:pP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2. ОБЩИЕ ПОЛОЖЕНИЯ</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2.1. Проведение Кубка Бурятии (КБ) ставит своей целью:</w:t>
      </w:r>
    </w:p>
    <w:p w:rsidR="005F4A5B" w:rsidRDefault="00647E54">
      <w:pPr>
        <w:spacing w:after="0" w:line="240" w:lineRule="auto"/>
        <w:ind w:left="420"/>
        <w:jc w:val="both"/>
        <w:rPr>
          <w:rFonts w:ascii="Arial" w:eastAsia="Arial" w:hAnsi="Arial" w:cs="Arial"/>
          <w:sz w:val="20"/>
          <w:szCs w:val="20"/>
        </w:rPr>
      </w:pPr>
      <w:r>
        <w:rPr>
          <w:rFonts w:ascii="Arial" w:eastAsia="Arial" w:hAnsi="Arial" w:cs="Arial"/>
          <w:sz w:val="20"/>
          <w:szCs w:val="20"/>
        </w:rPr>
        <w:t>- выявление сильнейших экипажей посредством проведения внедорожных спортивных дисциплин.</w:t>
      </w:r>
    </w:p>
    <w:p w:rsidR="005F4A5B" w:rsidRDefault="00647E54">
      <w:pPr>
        <w:spacing w:after="0" w:line="240" w:lineRule="auto"/>
        <w:ind w:left="420"/>
        <w:jc w:val="both"/>
      </w:pPr>
      <w:r>
        <w:rPr>
          <w:rFonts w:ascii="Arial" w:eastAsia="Arial" w:hAnsi="Arial" w:cs="Arial"/>
          <w:sz w:val="20"/>
          <w:szCs w:val="20"/>
        </w:rPr>
        <w:t>- предоставление возможности для общения и обмена опытом любителям внедорожного автоспорта.</w:t>
      </w:r>
      <w:r>
        <w:rPr>
          <w:rFonts w:ascii="Arial" w:eastAsia="Arial" w:hAnsi="Arial" w:cs="Arial"/>
          <w:sz w:val="20"/>
          <w:szCs w:val="20"/>
        </w:rPr>
        <w:br/>
        <w:t>- вовлечение новых участников во внедорожные дисциплины.</w:t>
      </w:r>
    </w:p>
    <w:p w:rsidR="005F4A5B" w:rsidRDefault="00647E54">
      <w:pPr>
        <w:spacing w:after="0" w:line="240" w:lineRule="auto"/>
        <w:ind w:left="420"/>
        <w:jc w:val="both"/>
        <w:rPr>
          <w:rFonts w:ascii="Arial" w:eastAsia="Arial" w:hAnsi="Arial" w:cs="Arial"/>
          <w:sz w:val="20"/>
          <w:szCs w:val="20"/>
        </w:rPr>
      </w:pPr>
      <w:r>
        <w:rPr>
          <w:rFonts w:ascii="Arial" w:eastAsia="Arial" w:hAnsi="Arial" w:cs="Arial"/>
          <w:sz w:val="20"/>
          <w:szCs w:val="20"/>
        </w:rPr>
        <w:t>- пропаганда положительного активного образа жизни, бережного отношения к окружающей среде, духа помощи и товарищества.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2.2. Регламент принимается на весь календарный сезон, внесения изменений в течение сезона запрещены.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Все споры и разногласия в части применения данного регламента разрешаются, путем принятия решения оргкомитетом, а в случае невозможного, главным судьей. Решения главного судьи не требует объяснения и не подлежит обсуждению.</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2.3 Регламенты отдельных этапов КБ составляются на основании приложений к настоящему регламенту и должны соответствовать основным их положениям.</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2.4. Регламенты отдельных этапов КБ не должны противоречить типовому регламенту.</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2.5. Рейтинговые баллы за занятые места в отдельных этапах КБ, начисляются следующим образом:</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 место – 8 баллов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 место – 7 баллов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 место – 6 баллов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4 место – 5 баллов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 место – 4 балла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Финиш в зачете – 2 балла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Участие - 1 балл </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Рейтинговые баллы за этапы КБ и средний арифметический балл за организацию этапа КБ начисляются только по пилоту экипажа.</w:t>
      </w:r>
    </w:p>
    <w:p w:rsidR="005F4A5B" w:rsidRDefault="00647E54">
      <w:pPr>
        <w:spacing w:after="0" w:line="240" w:lineRule="auto"/>
        <w:jc w:val="both"/>
        <w:rPr>
          <w:rFonts w:ascii="Arial" w:eastAsia="Arial" w:hAnsi="Arial" w:cs="Arial"/>
          <w:sz w:val="20"/>
          <w:szCs w:val="20"/>
        </w:rPr>
      </w:pPr>
      <w:r>
        <w:rPr>
          <w:rFonts w:ascii="Arial" w:eastAsia="Arial" w:hAnsi="Arial" w:cs="Arial"/>
          <w:b/>
          <w:sz w:val="20"/>
          <w:szCs w:val="20"/>
        </w:rPr>
        <w:t>Один и тот же участник КБ может являться организатором этапа более одного раза в сезоне. В таком случае баллы за организацию соревнований начисляются один раз за сезон.</w:t>
      </w:r>
    </w:p>
    <w:p w:rsidR="005F4A5B" w:rsidRDefault="00647E54">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color w:val="000000"/>
          <w:sz w:val="20"/>
          <w:szCs w:val="20"/>
        </w:rPr>
        <w:t>Организаторы этапа </w:t>
      </w:r>
      <w:proofErr w:type="gramStart"/>
      <w:r>
        <w:rPr>
          <w:rFonts w:ascii="Arial" w:eastAsia="Arial" w:hAnsi="Arial" w:cs="Arial"/>
          <w:color w:val="000000"/>
          <w:sz w:val="20"/>
          <w:szCs w:val="20"/>
        </w:rPr>
        <w:t>КБ  получают</w:t>
      </w:r>
      <w:proofErr w:type="gramEnd"/>
      <w:r>
        <w:rPr>
          <w:rFonts w:ascii="Arial" w:eastAsia="Arial" w:hAnsi="Arial" w:cs="Arial"/>
          <w:color w:val="000000"/>
          <w:sz w:val="20"/>
          <w:szCs w:val="20"/>
        </w:rPr>
        <w:t> средний арифметический балл, от всех этапов КБ, в которых выступали в качестве участника в одном классе. Если организатор этапа КБ принимал участие в разных классах, то расчет среднего арифметического балла производится за каждый класс по отдельности, но в итоговую таблицу результатов КБ заносится только результат за один класс по выбору участника. Участник КБ должен известить оргкомитет до завершения последнего этапа КБ за какой класс ему начисляется средний арифметический балл за организацию этапа КБ. Если участник не известил оргкомитет за какой класс начислять средний арифметический балл за организацию этапа КБ, то начисление производится за тот класс, в котором этот участник занимает наивысшее место в таблице результатов КБ. Организатором этапа может являться любой участник КБ либо стороннее лицо, разбирающееся в дисциплине внедорожного спорта.</w:t>
      </w:r>
    </w:p>
    <w:p w:rsidR="005F4A5B" w:rsidRDefault="00647E54">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r>
        <w:rPr>
          <w:rFonts w:ascii="Arial" w:eastAsia="Arial" w:hAnsi="Arial" w:cs="Arial"/>
          <w:color w:val="000000"/>
          <w:sz w:val="20"/>
          <w:szCs w:val="20"/>
        </w:rPr>
        <w:t xml:space="preserve">В случае, если организаторами этапа КБ являются пилоты из разных экипажей, то средний арифметический балл начисляется каждому пилоту. Сторонние лица могут принимать участие в организации этапов (в случае </w:t>
      </w:r>
      <w:r>
        <w:rPr>
          <w:rFonts w:ascii="Arial" w:eastAsia="Arial" w:hAnsi="Arial" w:cs="Arial"/>
          <w:color w:val="000000"/>
          <w:sz w:val="20"/>
          <w:szCs w:val="20"/>
        </w:rPr>
        <w:lastRenderedPageBreak/>
        <w:t>желания) неограниченное количество раз. Сторонние лица за организацию этапов баллов не получают. Премирование сторонних лиц за организацию этапа не предусмотрено, но может зависеть от желания Оргкомитета и (или) Спонсоров.</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По итогам сезона рейтинговые баллы за отдельные этапы КБ суммируются по каждому экипажу, в каждом классе и заносятся в таблицу кубка. В случае, если два участника одного класса, набрали равное количество рейтинговых баллов за этапы КБ, побеждает </w:t>
      </w:r>
      <w:proofErr w:type="gramStart"/>
      <w:r>
        <w:rPr>
          <w:rFonts w:ascii="Arial" w:eastAsia="Arial" w:hAnsi="Arial" w:cs="Arial"/>
          <w:sz w:val="20"/>
          <w:szCs w:val="20"/>
        </w:rPr>
        <w:t>участник</w:t>
      </w:r>
      <w:proofErr w:type="gramEnd"/>
      <w:r>
        <w:rPr>
          <w:rFonts w:ascii="Arial" w:eastAsia="Arial" w:hAnsi="Arial" w:cs="Arial"/>
          <w:sz w:val="20"/>
          <w:szCs w:val="20"/>
        </w:rPr>
        <w:t xml:space="preserve"> набравший большее количество баллов за последний этап КБ. В случае, если два участника одного класса, набрали равное количество рейтинговых баллов КБ, но один из этих участников являлся организатором последнего этапа, то победа в КБ присуждается участнику последнего этапа КБ. В случае если экипаж принимал участие в нескольких классах этапов КБ, баллы будут считаться во всех классах и вноситься в итоговую таблицу КБ. Итоговая таблица размещается постоянно на официальной площадке Кубка.</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Победители (пилот и штурман как экипаж) Кубка РБ в каждом из трех классов, занявшие первое (I) место, награждается Переходящим Кубком по внедорожному спорту РБ и одной Почетной Грамотой. Участники (пилот И штурман как экипаж) занявшие второе (II) и третье (III) места, награждаются одной Почетной Грамотой. Награждение других участников, вручение им дополнительных призов и (или) Ценных Подарков, оргкомитетом не предусмотрено, но может зависеть от желания спонсоров и (или) зрителей. Награждение Победителей дополнительными призами и (или) ценными подарками предусматривается, но остается на усмотрение оргкомитета Кубка РБ и спонсоров.</w:t>
      </w:r>
    </w:p>
    <w:p w:rsidR="005F4A5B" w:rsidRDefault="005F4A5B">
      <w:pPr>
        <w:spacing w:after="0" w:line="240" w:lineRule="auto"/>
        <w:ind w:firstLine="708"/>
        <w:jc w:val="both"/>
        <w:rPr>
          <w:rFonts w:ascii="Arial" w:eastAsia="Arial" w:hAnsi="Arial" w:cs="Arial"/>
          <w:sz w:val="20"/>
          <w:szCs w:val="20"/>
        </w:rPr>
      </w:pP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Переходящий Кубок по внедорожному спорту РБ является собственностью Оргкомитета, представляющего неопределенный круг лиц, и подлежит сдаче Оргкомитету Кубка РБ не позднее, чем за 30 календарных дней до окончания крайнего этапа Кубка Бурятии последующего года. В остальное время Кубок может храниться у Победителей Кубка РБ. Лица, получившие Переходящий Кубок </w:t>
      </w:r>
      <w:proofErr w:type="gramStart"/>
      <w:r>
        <w:rPr>
          <w:rFonts w:ascii="Arial" w:eastAsia="Arial" w:hAnsi="Arial" w:cs="Arial"/>
          <w:sz w:val="20"/>
          <w:szCs w:val="20"/>
        </w:rPr>
        <w:t>РБ  по</w:t>
      </w:r>
      <w:proofErr w:type="gramEnd"/>
      <w:r>
        <w:rPr>
          <w:rFonts w:ascii="Arial" w:eastAsia="Arial" w:hAnsi="Arial" w:cs="Arial"/>
          <w:sz w:val="20"/>
          <w:szCs w:val="20"/>
        </w:rPr>
        <w:t xml:space="preserve"> внедорожному спорту, несут полную ответственность за его сохранность и материальную ответственность в случае его утраты (повреждения). Ценность Кубка по внедорожному спорту РБ устанавливается в размере 500000 (пятьсот тысяч) рублей.</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b/>
          <w:sz w:val="24"/>
          <w:szCs w:val="24"/>
        </w:rPr>
      </w:pPr>
      <w:r>
        <w:rPr>
          <w:rFonts w:ascii="Arial" w:eastAsia="Arial" w:hAnsi="Arial" w:cs="Arial"/>
          <w:b/>
          <w:sz w:val="24"/>
          <w:szCs w:val="24"/>
        </w:rPr>
        <w:t xml:space="preserve">                 3. Судьи и судейство. Организаторы этапов.  Участники. Претензии</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pPr>
      <w:r>
        <w:rPr>
          <w:rFonts w:ascii="Arial" w:eastAsia="Arial" w:hAnsi="Arial" w:cs="Arial"/>
          <w:sz w:val="20"/>
          <w:szCs w:val="20"/>
        </w:rPr>
        <w:t xml:space="preserve">3.1. Оргкомитет </w:t>
      </w:r>
    </w:p>
    <w:p w:rsidR="005F4A5B" w:rsidRDefault="00647E54">
      <w:pPr>
        <w:spacing w:after="0" w:line="240" w:lineRule="auto"/>
        <w:jc w:val="both"/>
      </w:pPr>
      <w:r>
        <w:rPr>
          <w:rFonts w:ascii="Arial" w:eastAsia="Arial" w:hAnsi="Arial" w:cs="Arial"/>
          <w:sz w:val="20"/>
          <w:szCs w:val="20"/>
        </w:rPr>
        <w:t>Оргкомитет выбирается на один год общим открытым голосованием.</w:t>
      </w:r>
    </w:p>
    <w:p w:rsidR="005F4A5B" w:rsidRDefault="00647E54">
      <w:pPr>
        <w:spacing w:after="0" w:line="240" w:lineRule="auto"/>
        <w:jc w:val="both"/>
      </w:pPr>
      <w:r>
        <w:rPr>
          <w:rFonts w:ascii="Arial" w:eastAsia="Arial" w:hAnsi="Arial" w:cs="Arial"/>
          <w:sz w:val="20"/>
          <w:szCs w:val="20"/>
        </w:rPr>
        <w:t xml:space="preserve">3.2. Состав оргкомитета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Состав оргкомитета кубка Бурятии включает в себя Главного судью и помощника главного судьи. </w:t>
      </w:r>
    </w:p>
    <w:p w:rsidR="005F4A5B" w:rsidRDefault="00647E54">
      <w:pPr>
        <w:spacing w:after="0" w:line="240" w:lineRule="auto"/>
        <w:jc w:val="both"/>
      </w:pPr>
      <w:r>
        <w:t>В избранный оргкомитет, решением Главного судьи включаются (при их желании) представители Генерального спонсора и спонсора Кубка РБ.</w:t>
      </w:r>
    </w:p>
    <w:p w:rsidR="005F4A5B" w:rsidRDefault="00647E54">
      <w:pPr>
        <w:spacing w:after="0" w:line="240" w:lineRule="auto"/>
        <w:jc w:val="both"/>
      </w:pPr>
      <w:r>
        <w:t>Представитель Оргкомитета имеет право участия в Кубке РБ или любом соревновании по внедорожному спорту в полном объёме. В этом случае такой представитель Оргкомитета не имеет права вмешиваться в подготовку трасс этапов Кубка, запрашивать какие-либо сведения о трассе и прочим образом получать сведения, позволяющие обеспечить спортивное преимущество.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Оргкомитет кубка несет полную ответственность за соблюдение настоящих Правил и Регламента кубка.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3.3. Главный судья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Главный судья кубка следит за проведением этапов кубка, проводит назначения (по необходимости) организаторов отдельных этапов кубка, контролирует правильность и полноту ведения результатов отдельных этапов, работает со спонсорами, распределяет призовой фонд по результатам кубка.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3.4. Организаторы этапов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Организаторы этапов подготавливают трассу на заранее выбранном ими по собственному усмотрению участке местности, разбивают базовый лагерь, выполняют процедуры проведения этапа, следят за соблюдением регламента этапа, проводят подведение итогов этапа и награждение победителей этапа. Вид награждения остаётся на усмотрение организатора этапа. Организаторы этапа несет полную ответственность за соблюдение настоящих Правил и Регламента кубка и этапа. Организаторы этапов формируют списки участников на основании стандартной заявочной формы участника этапа.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Организатор обязан оглашать предварительные итоги соревнования за 1 (один) час до процедуры награждения, для выяснения всех разногласий по начисленным очкам этапа кубка.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Организатор этапа назначает (по необходимости) комиссаров трасс, вправе привлечь для участия в экстренной неотложной помощи любых участников соревнования (путем снятия с этапа). Организатор этапа принимает и рассматривает замечания, претензии и протесты участников соревнования.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Организаторы этапов обязаны предоставлять оргкомитету кубка итоговые результаты этапа в полном объеме в электронном формате, исключающем любое двоякое толкование имен участников и результатов. Организаторы этапа обязаны обнародовать на официальной площадке КБ результаты всех без исключения участников, </w:t>
      </w:r>
      <w:r>
        <w:rPr>
          <w:rFonts w:ascii="Arial" w:eastAsia="Arial" w:hAnsi="Arial" w:cs="Arial"/>
          <w:b/>
          <w:sz w:val="20"/>
          <w:szCs w:val="20"/>
        </w:rPr>
        <w:t>не позднее пяти рабочих дней</w:t>
      </w:r>
      <w:r>
        <w:rPr>
          <w:rFonts w:ascii="Arial" w:eastAsia="Arial" w:hAnsi="Arial" w:cs="Arial"/>
          <w:sz w:val="20"/>
          <w:szCs w:val="20"/>
        </w:rPr>
        <w:t xml:space="preserve"> с момента окончания этого этапа.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3.5. Комиссары трасс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Комиссары трасс (если необходимы) следят за безопасностью на трассах соревнований, четким соблюдением регламента соревнований спортсменами (участниками). Команды, подаваемые комиссаром трасс, являются обязательными и беспрекословными к исполнению участником соревнования.</w:t>
      </w:r>
    </w:p>
    <w:p w:rsidR="005F4A5B" w:rsidRDefault="00647E54">
      <w:pPr>
        <w:spacing w:after="0" w:line="240" w:lineRule="auto"/>
        <w:jc w:val="both"/>
      </w:pPr>
      <w:r>
        <w:rPr>
          <w:rFonts w:ascii="Arial" w:eastAsia="Arial" w:hAnsi="Arial" w:cs="Arial"/>
          <w:sz w:val="20"/>
          <w:szCs w:val="20"/>
        </w:rPr>
        <w:t>3.6. Участники.</w:t>
      </w:r>
    </w:p>
    <w:p w:rsidR="005F4A5B" w:rsidRDefault="00647E54">
      <w:pPr>
        <w:spacing w:after="0" w:line="240" w:lineRule="auto"/>
        <w:jc w:val="both"/>
      </w:pPr>
      <w:r>
        <w:rPr>
          <w:rFonts w:ascii="Arial" w:eastAsia="Arial" w:hAnsi="Arial" w:cs="Arial"/>
          <w:sz w:val="20"/>
          <w:szCs w:val="20"/>
        </w:rPr>
        <w:lastRenderedPageBreak/>
        <w:t xml:space="preserve">Участником Кубка РБ является Экипаж, состоящий из 2-х человек: «Пилота» И «Штурмана». Участники </w:t>
      </w:r>
      <w:proofErr w:type="gramStart"/>
      <w:r>
        <w:rPr>
          <w:rFonts w:ascii="Arial" w:eastAsia="Arial" w:hAnsi="Arial" w:cs="Arial"/>
          <w:sz w:val="20"/>
          <w:szCs w:val="20"/>
        </w:rPr>
        <w:t>кубка  несут</w:t>
      </w:r>
      <w:proofErr w:type="gramEnd"/>
      <w:r>
        <w:rPr>
          <w:rFonts w:ascii="Arial" w:eastAsia="Arial" w:hAnsi="Arial" w:cs="Arial"/>
          <w:sz w:val="20"/>
          <w:szCs w:val="20"/>
        </w:rPr>
        <w:t xml:space="preserve"> полную ответственность за соблюдение настоящих Правил и регламента кубка и этапа. Участник Кубка должен быть верен спортивной идеологии, духу соперничества, имеет право использовать разрешенные методы спортивной борьбы. Участник имеет право вносить предложения в проведении будущих этапов, высказывать претензии, предъявлять протесты. </w:t>
      </w:r>
    </w:p>
    <w:p w:rsidR="005F4A5B" w:rsidRDefault="00647E54">
      <w:pPr>
        <w:spacing w:after="0" w:line="240" w:lineRule="auto"/>
        <w:jc w:val="both"/>
      </w:pPr>
      <w:r>
        <w:rPr>
          <w:rFonts w:ascii="Arial" w:eastAsia="Arial" w:hAnsi="Arial" w:cs="Arial"/>
          <w:sz w:val="20"/>
          <w:szCs w:val="20"/>
        </w:rPr>
        <w:t xml:space="preserve">3.7. Претензии. </w:t>
      </w:r>
    </w:p>
    <w:p w:rsidR="005F4A5B" w:rsidRDefault="00647E54">
      <w:pPr>
        <w:spacing w:after="0" w:line="240" w:lineRule="auto"/>
        <w:jc w:val="both"/>
      </w:pPr>
      <w:r>
        <w:rPr>
          <w:rFonts w:ascii="Arial" w:eastAsia="Arial" w:hAnsi="Arial" w:cs="Arial"/>
          <w:sz w:val="20"/>
          <w:szCs w:val="20"/>
        </w:rPr>
        <w:t>Претензии организатору этапа, (</w:t>
      </w:r>
      <w:proofErr w:type="gramStart"/>
      <w:r>
        <w:rPr>
          <w:rFonts w:ascii="Arial" w:eastAsia="Arial" w:hAnsi="Arial" w:cs="Arial"/>
          <w:sz w:val="20"/>
          <w:szCs w:val="20"/>
        </w:rPr>
        <w:t>замечания ,</w:t>
      </w:r>
      <w:proofErr w:type="gramEnd"/>
      <w:r>
        <w:rPr>
          <w:rFonts w:ascii="Arial" w:eastAsia="Arial" w:hAnsi="Arial" w:cs="Arial"/>
          <w:sz w:val="20"/>
          <w:szCs w:val="20"/>
        </w:rPr>
        <w:t xml:space="preserve"> протесты) подаются участником организат</w:t>
      </w:r>
      <w:r>
        <w:t>о</w:t>
      </w:r>
      <w:r>
        <w:rPr>
          <w:rFonts w:ascii="Arial" w:eastAsia="Arial" w:hAnsi="Arial" w:cs="Arial"/>
          <w:sz w:val="20"/>
          <w:szCs w:val="20"/>
        </w:rPr>
        <w:t xml:space="preserve">ру в простой письменной форме лично,  не позднее одного (1) часа после оглашения предварительных результатов соревнования. Организаторы этапа вправе рассмотреть претензию немедленно на месте проведения, либо в течении 3 (трех) суток вынести решение по претензии. Решение </w:t>
      </w:r>
      <w:r w:rsidRPr="0039515B">
        <w:rPr>
          <w:rFonts w:ascii="Arial" w:eastAsia="Arial" w:hAnsi="Arial" w:cs="Arial"/>
          <w:sz w:val="20"/>
          <w:szCs w:val="20"/>
        </w:rPr>
        <w:t>организаторов этапа по претензии является окончательным, не требует объяснения и не подлежит обсуждению. Оргкомитет Кубка жалобы участников на организаторов этапа не рассматривает, решений по ним не выносит.</w:t>
      </w:r>
    </w:p>
    <w:p w:rsidR="005F4A5B" w:rsidRDefault="00647E54">
      <w:pPr>
        <w:spacing w:after="0" w:line="240" w:lineRule="auto"/>
        <w:jc w:val="both"/>
      </w:pPr>
      <w:r>
        <w:rPr>
          <w:rFonts w:ascii="Arial" w:eastAsia="Arial" w:hAnsi="Arial" w:cs="Arial"/>
          <w:sz w:val="20"/>
          <w:szCs w:val="20"/>
        </w:rPr>
        <w:t>Претензии оргкомитету Кубка (</w:t>
      </w:r>
      <w:proofErr w:type="gramStart"/>
      <w:r>
        <w:rPr>
          <w:rFonts w:ascii="Arial" w:eastAsia="Arial" w:hAnsi="Arial" w:cs="Arial"/>
          <w:sz w:val="20"/>
          <w:szCs w:val="20"/>
        </w:rPr>
        <w:t>замечания ,</w:t>
      </w:r>
      <w:proofErr w:type="gramEnd"/>
      <w:r>
        <w:rPr>
          <w:rFonts w:ascii="Arial" w:eastAsia="Arial" w:hAnsi="Arial" w:cs="Arial"/>
          <w:sz w:val="20"/>
          <w:szCs w:val="20"/>
        </w:rPr>
        <w:t xml:space="preserve"> протесты) подаются участником Главному Судье в простой письменной форме лично,  не позднее одного (1) часа после оглашения результатов Кубка РБ. Претензии рассматриваются Главным Судьей кубка лично, решение по ним выносится в течении течение 3 (трех) суток.</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Решение Главного Судьи Кубка по претензии является окончательным, не требует объяснения и не подлежит обсуждению. </w:t>
      </w:r>
    </w:p>
    <w:p w:rsidR="005F4A5B" w:rsidRDefault="005F4A5B">
      <w:pPr>
        <w:spacing w:after="0" w:line="240" w:lineRule="auto"/>
        <w:jc w:val="center"/>
        <w:rPr>
          <w:rFonts w:ascii="Arial" w:eastAsia="Arial" w:hAnsi="Arial" w:cs="Arial"/>
          <w:b/>
          <w:i/>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4. КАЛЕНДАРЬ ЭТАПОВ КУБКА БУРЯТИИ</w:t>
      </w:r>
    </w:p>
    <w:p w:rsidR="005F4A5B" w:rsidRDefault="005F4A5B">
      <w:pPr>
        <w:spacing w:after="0" w:line="240" w:lineRule="auto"/>
        <w:rPr>
          <w:rFonts w:ascii="Arial" w:eastAsia="Arial" w:hAnsi="Arial" w:cs="Arial"/>
          <w:b/>
          <w:sz w:val="20"/>
          <w:szCs w:val="20"/>
        </w:rPr>
      </w:pP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1. «</w:t>
      </w:r>
      <w:proofErr w:type="spellStart"/>
      <w:r>
        <w:rPr>
          <w:rFonts w:ascii="Arial" w:eastAsia="Arial" w:hAnsi="Arial" w:cs="Arial"/>
          <w:sz w:val="20"/>
          <w:szCs w:val="20"/>
        </w:rPr>
        <w:t>Снегокоп-трофи</w:t>
      </w:r>
      <w:proofErr w:type="spellEnd"/>
      <w:r>
        <w:rPr>
          <w:rFonts w:ascii="Arial" w:eastAsia="Arial" w:hAnsi="Arial" w:cs="Arial"/>
          <w:sz w:val="20"/>
          <w:szCs w:val="20"/>
        </w:rPr>
        <w:t>» - 1</w:t>
      </w:r>
      <w:r w:rsidR="0088145C">
        <w:rPr>
          <w:rFonts w:ascii="Arial" w:eastAsia="Arial" w:hAnsi="Arial" w:cs="Arial"/>
          <w:sz w:val="20"/>
          <w:szCs w:val="20"/>
        </w:rPr>
        <w:t>0</w:t>
      </w:r>
      <w:r>
        <w:rPr>
          <w:rFonts w:ascii="Arial" w:eastAsia="Arial" w:hAnsi="Arial" w:cs="Arial"/>
          <w:sz w:val="20"/>
          <w:szCs w:val="20"/>
        </w:rPr>
        <w:t xml:space="preserve"> марта</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2. «Весенний замес» - Апрель</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 xml:space="preserve">3. «День независимости» - 12 июня </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4. «В поисках разума»- 5 августа</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 xml:space="preserve">5. «Бабье лето» - </w:t>
      </w:r>
      <w:r w:rsidR="0088145C">
        <w:rPr>
          <w:rFonts w:ascii="Arial" w:eastAsia="Arial" w:hAnsi="Arial" w:cs="Arial"/>
          <w:sz w:val="20"/>
          <w:szCs w:val="20"/>
        </w:rPr>
        <w:t>14</w:t>
      </w:r>
      <w:r>
        <w:rPr>
          <w:rFonts w:ascii="Arial" w:eastAsia="Arial" w:hAnsi="Arial" w:cs="Arial"/>
          <w:sz w:val="20"/>
          <w:szCs w:val="20"/>
        </w:rPr>
        <w:t xml:space="preserve"> сентября</w:t>
      </w:r>
    </w:p>
    <w:p w:rsidR="005F4A5B" w:rsidRDefault="00647E54">
      <w:pPr>
        <w:spacing w:after="0" w:line="240" w:lineRule="auto"/>
        <w:rPr>
          <w:rFonts w:ascii="Arial" w:eastAsia="Arial" w:hAnsi="Arial" w:cs="Arial"/>
          <w:sz w:val="20"/>
          <w:szCs w:val="20"/>
        </w:rPr>
      </w:pPr>
      <w:r>
        <w:rPr>
          <w:rFonts w:ascii="Arial" w:eastAsia="Arial" w:hAnsi="Arial" w:cs="Arial"/>
          <w:sz w:val="20"/>
          <w:szCs w:val="20"/>
        </w:rPr>
        <w:t>6. «</w:t>
      </w:r>
      <w:proofErr w:type="spellStart"/>
      <w:r>
        <w:rPr>
          <w:rFonts w:ascii="Arial" w:eastAsia="Arial" w:hAnsi="Arial" w:cs="Arial"/>
          <w:sz w:val="20"/>
          <w:szCs w:val="20"/>
        </w:rPr>
        <w:t>Ноябрек</w:t>
      </w:r>
      <w:proofErr w:type="spellEnd"/>
      <w:r>
        <w:rPr>
          <w:rFonts w:ascii="Arial" w:eastAsia="Arial" w:hAnsi="Arial" w:cs="Arial"/>
          <w:sz w:val="20"/>
          <w:szCs w:val="20"/>
        </w:rPr>
        <w:t>» - Середина ноября</w:t>
      </w:r>
    </w:p>
    <w:p w:rsidR="005F4A5B" w:rsidRDefault="005F4A5B">
      <w:pPr>
        <w:spacing w:after="0" w:line="240" w:lineRule="auto"/>
        <w:jc w:val="right"/>
        <w:rPr>
          <w:rFonts w:ascii="Arial" w:eastAsia="Arial" w:hAnsi="Arial" w:cs="Arial"/>
          <w:b/>
          <w:i/>
          <w:sz w:val="20"/>
          <w:szCs w:val="20"/>
        </w:rPr>
      </w:pPr>
    </w:p>
    <w:p w:rsidR="005F4A5B" w:rsidRDefault="005F4A5B">
      <w:pPr>
        <w:spacing w:after="0" w:line="240" w:lineRule="auto"/>
        <w:jc w:val="right"/>
        <w:rPr>
          <w:rFonts w:ascii="Arial" w:eastAsia="Arial" w:hAnsi="Arial" w:cs="Arial"/>
          <w:b/>
          <w:i/>
          <w:sz w:val="20"/>
          <w:szCs w:val="20"/>
        </w:rPr>
      </w:pPr>
    </w:p>
    <w:p w:rsidR="005F4A5B" w:rsidRDefault="00647E54">
      <w:pPr>
        <w:spacing w:after="0" w:line="240" w:lineRule="auto"/>
        <w:jc w:val="right"/>
        <w:rPr>
          <w:rFonts w:ascii="Arial" w:eastAsia="Arial" w:hAnsi="Arial" w:cs="Arial"/>
          <w:b/>
          <w:i/>
          <w:sz w:val="20"/>
          <w:szCs w:val="20"/>
        </w:rPr>
      </w:pPr>
      <w:r>
        <w:rPr>
          <w:rFonts w:ascii="Arial" w:eastAsia="Arial" w:hAnsi="Arial" w:cs="Arial"/>
          <w:b/>
          <w:i/>
          <w:sz w:val="20"/>
          <w:szCs w:val="20"/>
        </w:rPr>
        <w:t>Приложение 1.</w:t>
      </w:r>
    </w:p>
    <w:p w:rsidR="005F4A5B" w:rsidRDefault="00647E54">
      <w:pPr>
        <w:spacing w:after="0" w:line="240" w:lineRule="auto"/>
        <w:jc w:val="center"/>
      </w:pPr>
      <w:r>
        <w:rPr>
          <w:rFonts w:ascii="Arial" w:eastAsia="Arial" w:hAnsi="Arial" w:cs="Arial"/>
          <w:b/>
          <w:i/>
          <w:sz w:val="24"/>
          <w:szCs w:val="24"/>
        </w:rPr>
        <w:t>Типовой регламент этапа Кубка Бурятии</w:t>
      </w:r>
      <w:r>
        <w:rPr>
          <w:rFonts w:ascii="Arial" w:eastAsia="Arial" w:hAnsi="Arial" w:cs="Arial"/>
          <w:b/>
          <w:i/>
          <w:sz w:val="20"/>
          <w:szCs w:val="20"/>
        </w:rPr>
        <w:t>:</w:t>
      </w:r>
    </w:p>
    <w:p w:rsidR="005F4A5B" w:rsidRDefault="005F4A5B">
      <w:pPr>
        <w:spacing w:after="0" w:line="240" w:lineRule="auto"/>
        <w:jc w:val="right"/>
        <w:rPr>
          <w:rFonts w:ascii="Arial" w:eastAsia="Arial" w:hAnsi="Arial" w:cs="Arial"/>
          <w:b/>
          <w:i/>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 xml:space="preserve"> ЦЕЛЬ, СРОКИ, МЕСТО ПРОВЕДЕНИЯ</w:t>
      </w:r>
    </w:p>
    <w:p w:rsidR="005F4A5B" w:rsidRDefault="005F4A5B">
      <w:pPr>
        <w:spacing w:after="0" w:line="240" w:lineRule="auto"/>
        <w:jc w:val="center"/>
        <w:rPr>
          <w:rFonts w:ascii="Arial" w:eastAsia="Arial" w:hAnsi="Arial" w:cs="Arial"/>
          <w:b/>
          <w:sz w:val="20"/>
          <w:szCs w:val="20"/>
        </w:rPr>
      </w:pPr>
    </w:p>
    <w:p w:rsidR="005F4A5B" w:rsidRDefault="00647E54">
      <w:pPr>
        <w:numPr>
          <w:ilvl w:val="1"/>
          <w:numId w:val="2"/>
        </w:numPr>
        <w:spacing w:after="0" w:line="240" w:lineRule="auto"/>
        <w:contextualSpacing/>
        <w:jc w:val="both"/>
        <w:rPr>
          <w:rFonts w:ascii="Arial" w:eastAsia="Arial" w:hAnsi="Arial" w:cs="Arial"/>
          <w:sz w:val="20"/>
          <w:szCs w:val="20"/>
        </w:rPr>
      </w:pPr>
      <w:r>
        <w:rPr>
          <w:rFonts w:ascii="Arial" w:eastAsia="Arial" w:hAnsi="Arial" w:cs="Arial"/>
          <w:sz w:val="20"/>
          <w:szCs w:val="20"/>
        </w:rPr>
        <w:t>Мероприятие ставят своей целью:</w:t>
      </w:r>
    </w:p>
    <w:p w:rsidR="005F4A5B" w:rsidRDefault="00647E54">
      <w:pPr>
        <w:spacing w:after="0" w:line="240" w:lineRule="auto"/>
        <w:ind w:left="420"/>
        <w:jc w:val="both"/>
        <w:rPr>
          <w:rFonts w:ascii="Arial" w:eastAsia="Arial" w:hAnsi="Arial" w:cs="Arial"/>
          <w:sz w:val="20"/>
          <w:szCs w:val="20"/>
        </w:rPr>
      </w:pPr>
      <w:r>
        <w:rPr>
          <w:rFonts w:ascii="Arial" w:eastAsia="Arial" w:hAnsi="Arial" w:cs="Arial"/>
          <w:sz w:val="20"/>
          <w:szCs w:val="20"/>
        </w:rPr>
        <w:t>- выявление сильнейших экипажей посредством проведения внедорожного соревнования _________.</w:t>
      </w:r>
    </w:p>
    <w:p w:rsidR="005F4A5B" w:rsidRDefault="00647E54">
      <w:pPr>
        <w:spacing w:after="0" w:line="240" w:lineRule="auto"/>
        <w:ind w:left="420"/>
        <w:jc w:val="both"/>
      </w:pPr>
      <w:r>
        <w:rPr>
          <w:rFonts w:ascii="Arial" w:eastAsia="Arial" w:hAnsi="Arial" w:cs="Arial"/>
          <w:sz w:val="20"/>
          <w:szCs w:val="20"/>
        </w:rPr>
        <w:t>- предоставить возможность для общения и обмена опытом любителям внедорожного автоспорта.</w:t>
      </w:r>
      <w:r>
        <w:rPr>
          <w:rFonts w:ascii="Arial" w:eastAsia="Arial" w:hAnsi="Arial" w:cs="Arial"/>
          <w:sz w:val="20"/>
          <w:szCs w:val="20"/>
        </w:rPr>
        <w:br/>
        <w:t>- вовлечение новых участников во внедорожные дисциплины автоспорта.</w:t>
      </w:r>
    </w:p>
    <w:p w:rsidR="005F4A5B" w:rsidRDefault="00647E54">
      <w:pPr>
        <w:spacing w:after="0" w:line="240" w:lineRule="auto"/>
        <w:ind w:left="420"/>
        <w:jc w:val="both"/>
        <w:rPr>
          <w:rFonts w:ascii="Arial" w:eastAsia="Arial" w:hAnsi="Arial" w:cs="Arial"/>
          <w:sz w:val="20"/>
          <w:szCs w:val="20"/>
        </w:rPr>
      </w:pPr>
      <w:r>
        <w:rPr>
          <w:rFonts w:ascii="Arial" w:eastAsia="Arial" w:hAnsi="Arial" w:cs="Arial"/>
          <w:sz w:val="20"/>
          <w:szCs w:val="20"/>
        </w:rPr>
        <w:t>- пропаганда положительного активного образа жизни, бережного отношения к окружающей среде, духа помощи и товарищества.</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1.2. Сроки проведения: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Дата и время проведения: _____________________ 201_ г. </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1.3 Место проведения: ______________________</w:t>
      </w:r>
    </w:p>
    <w:p w:rsidR="005F4A5B" w:rsidRDefault="00647E54">
      <w:pPr>
        <w:spacing w:after="0" w:line="240" w:lineRule="auto"/>
        <w:jc w:val="cente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2. ОРГАНИЗАТОРЫ МЕРОПРИЯТИЯ –ЭТАПА КУБКА РБ</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2.1. Организатор мероприятия: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 Оргкомитет мероприятия:</w:t>
      </w:r>
      <w:r>
        <w:rPr>
          <w:rFonts w:ascii="Arial" w:eastAsia="Arial" w:hAnsi="Arial" w:cs="Arial"/>
          <w:sz w:val="20"/>
          <w:szCs w:val="20"/>
        </w:rPr>
        <w:tab/>
        <w:t>Главный судья – _Судья КБ_______________________________</w:t>
      </w:r>
    </w:p>
    <w:p w:rsidR="005F4A5B" w:rsidRDefault="00647E54">
      <w:pPr>
        <w:spacing w:after="0" w:line="240" w:lineRule="auto"/>
        <w:ind w:left="3540"/>
        <w:jc w:val="both"/>
        <w:rPr>
          <w:rFonts w:ascii="Arial" w:eastAsia="Arial" w:hAnsi="Arial" w:cs="Arial"/>
          <w:sz w:val="20"/>
          <w:szCs w:val="20"/>
        </w:rPr>
      </w:pPr>
      <w:r>
        <w:rPr>
          <w:rFonts w:ascii="Arial" w:eastAsia="Arial" w:hAnsi="Arial" w:cs="Arial"/>
          <w:sz w:val="20"/>
          <w:szCs w:val="20"/>
        </w:rPr>
        <w:t>Организаторы этапа</w:t>
      </w:r>
      <w:proofErr w:type="gramStart"/>
      <w:r>
        <w:rPr>
          <w:rFonts w:ascii="Arial" w:eastAsia="Arial" w:hAnsi="Arial" w:cs="Arial"/>
          <w:sz w:val="20"/>
          <w:szCs w:val="20"/>
        </w:rPr>
        <w:t>-  _</w:t>
      </w:r>
      <w:proofErr w:type="gramEnd"/>
      <w:r>
        <w:rPr>
          <w:rFonts w:ascii="Arial" w:eastAsia="Arial" w:hAnsi="Arial" w:cs="Arial"/>
          <w:sz w:val="20"/>
          <w:szCs w:val="20"/>
        </w:rPr>
        <w:t>______________________________</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Комиссары трасс: ______________________________________</w:t>
      </w:r>
    </w:p>
    <w:p w:rsidR="005F4A5B" w:rsidRDefault="005F4A5B">
      <w:pPr>
        <w:spacing w:after="0" w:line="240" w:lineRule="auto"/>
        <w:jc w:val="both"/>
        <w:rPr>
          <w:rFonts w:ascii="Arial" w:eastAsia="Arial" w:hAnsi="Arial" w:cs="Arial"/>
          <w:sz w:val="20"/>
          <w:szCs w:val="20"/>
        </w:rPr>
      </w:pPr>
    </w:p>
    <w:p w:rsidR="005F4A5B" w:rsidRDefault="00647E54">
      <w:pPr>
        <w:numPr>
          <w:ilvl w:val="0"/>
          <w:numId w:val="1"/>
        </w:numPr>
        <w:spacing w:after="0" w:line="240" w:lineRule="auto"/>
        <w:contextualSpacing/>
        <w:jc w:val="center"/>
        <w:rPr>
          <w:rFonts w:ascii="Arial" w:eastAsia="Arial" w:hAnsi="Arial" w:cs="Arial"/>
          <w:b/>
          <w:sz w:val="20"/>
          <w:szCs w:val="20"/>
        </w:rPr>
      </w:pPr>
      <w:r>
        <w:rPr>
          <w:rFonts w:ascii="Arial" w:eastAsia="Arial" w:hAnsi="Arial" w:cs="Arial"/>
          <w:b/>
          <w:sz w:val="20"/>
          <w:szCs w:val="20"/>
        </w:rPr>
        <w:t>ОБЩИЕ ПОЛОЖЕНИЯ</w:t>
      </w:r>
    </w:p>
    <w:p w:rsidR="005F4A5B" w:rsidRDefault="005F4A5B">
      <w:pPr>
        <w:spacing w:after="0" w:line="240" w:lineRule="auto"/>
        <w:ind w:left="420"/>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3.1. К мероприятию допускаются любые физические лица. Экипаж автомобиля является «Спортивной Единицей» состоит из 2-х человек («Пилот» и «Штурман»), достигших 18 лет. Пилот ОБЯЗАН иметь документ, подтверждающий право на управление транспортным средством категории "В". Во владении одного из них обязан находиться Спортивный Снаряд (автомобиль с оговоренными Организаторами характеристиками).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3.2. Всю ответственность за причинение ущерба автомобилю, здоровью членов экипажа, имуществу и здоровью посторонних лиц несет Пилот, указанный в Заявке. Запрещается замена членов экипажа другими лицами в процессе мероприятия. </w:t>
      </w:r>
      <w:r>
        <w:rPr>
          <w:rFonts w:ascii="Arial" w:eastAsia="Arial" w:hAnsi="Arial" w:cs="Arial"/>
          <w:sz w:val="20"/>
          <w:szCs w:val="20"/>
          <w:u w:val="single"/>
        </w:rPr>
        <w:t>Несоблюдение данного пункта влечет к снятию с соревнования.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3.3. Присутствие </w:t>
      </w:r>
      <w:r>
        <w:rPr>
          <w:rFonts w:ascii="Arial" w:eastAsia="Arial" w:hAnsi="Arial" w:cs="Arial"/>
          <w:b/>
          <w:sz w:val="20"/>
          <w:szCs w:val="20"/>
        </w:rPr>
        <w:t>посторонних лиц</w:t>
      </w:r>
      <w:r>
        <w:rPr>
          <w:rFonts w:ascii="Arial" w:eastAsia="Arial" w:hAnsi="Arial" w:cs="Arial"/>
          <w:sz w:val="20"/>
          <w:szCs w:val="20"/>
        </w:rPr>
        <w:t xml:space="preserve"> в автомобиле </w:t>
      </w:r>
      <w:r>
        <w:rPr>
          <w:rFonts w:ascii="Arial" w:eastAsia="Arial" w:hAnsi="Arial" w:cs="Arial"/>
          <w:sz w:val="20"/>
          <w:szCs w:val="20"/>
          <w:u w:val="single"/>
        </w:rPr>
        <w:t>без разрешения организаторов мероприятия</w:t>
      </w:r>
      <w:r>
        <w:rPr>
          <w:rFonts w:ascii="Arial" w:eastAsia="Arial" w:hAnsi="Arial" w:cs="Arial"/>
          <w:sz w:val="20"/>
          <w:szCs w:val="20"/>
        </w:rPr>
        <w:t xml:space="preserve"> – ЗАПРЕЩЕНО. На </w:t>
      </w:r>
      <w:r>
        <w:rPr>
          <w:rFonts w:ascii="Arial" w:eastAsia="Arial" w:hAnsi="Arial" w:cs="Arial"/>
          <w:b/>
          <w:sz w:val="20"/>
          <w:szCs w:val="20"/>
        </w:rPr>
        <w:t>таких лиц</w:t>
      </w:r>
      <w:r>
        <w:rPr>
          <w:rFonts w:ascii="Arial" w:eastAsia="Arial" w:hAnsi="Arial" w:cs="Arial"/>
          <w:sz w:val="20"/>
          <w:szCs w:val="20"/>
        </w:rPr>
        <w:t xml:space="preserve"> распространяются те же требования безопасности, что и на экипаж. </w:t>
      </w:r>
      <w:r>
        <w:rPr>
          <w:rFonts w:ascii="Arial" w:eastAsia="Arial" w:hAnsi="Arial" w:cs="Arial"/>
          <w:sz w:val="20"/>
          <w:szCs w:val="20"/>
          <w:u w:val="single"/>
        </w:rPr>
        <w:t>Несоблюдение данного пункта влечет к снятию с соревнования.</w:t>
      </w:r>
    </w:p>
    <w:p w:rsidR="005F4A5B" w:rsidRDefault="00647E54">
      <w:pPr>
        <w:spacing w:after="0" w:line="240" w:lineRule="auto"/>
        <w:jc w:val="both"/>
        <w:rPr>
          <w:rFonts w:ascii="Arial" w:eastAsia="Arial" w:hAnsi="Arial" w:cs="Arial"/>
          <w:sz w:val="20"/>
          <w:szCs w:val="20"/>
          <w:u w:val="single"/>
        </w:rPr>
      </w:pPr>
      <w:r>
        <w:rPr>
          <w:rFonts w:ascii="Arial" w:eastAsia="Arial" w:hAnsi="Arial" w:cs="Arial"/>
          <w:sz w:val="20"/>
          <w:szCs w:val="20"/>
        </w:rPr>
        <w:lastRenderedPageBreak/>
        <w:t xml:space="preserve">3.4. Участникам категорически ЗАПРЕЩЕНО иметь при себе и </w:t>
      </w:r>
      <w:proofErr w:type="gramStart"/>
      <w:r>
        <w:rPr>
          <w:rFonts w:ascii="Arial" w:eastAsia="Arial" w:hAnsi="Arial" w:cs="Arial"/>
          <w:sz w:val="20"/>
          <w:szCs w:val="20"/>
        </w:rPr>
        <w:t xml:space="preserve">использовать  </w:t>
      </w:r>
      <w:r>
        <w:rPr>
          <w:rFonts w:ascii="Arial" w:eastAsia="Arial" w:hAnsi="Arial" w:cs="Arial"/>
          <w:smallCaps/>
          <w:sz w:val="20"/>
          <w:szCs w:val="20"/>
        </w:rPr>
        <w:t>ЛЮБОЕ</w:t>
      </w:r>
      <w:proofErr w:type="gramEnd"/>
      <w:r>
        <w:rPr>
          <w:rFonts w:ascii="Arial" w:eastAsia="Arial" w:hAnsi="Arial" w:cs="Arial"/>
          <w:smallCaps/>
          <w:sz w:val="20"/>
          <w:szCs w:val="20"/>
        </w:rPr>
        <w:t xml:space="preserve"> ОГНЕСТРЕЛЬНОЕ ОРУЖИЕ</w:t>
      </w:r>
      <w:r>
        <w:rPr>
          <w:rFonts w:ascii="Arial" w:eastAsia="Arial" w:hAnsi="Arial" w:cs="Arial"/>
          <w:sz w:val="20"/>
          <w:szCs w:val="20"/>
        </w:rPr>
        <w:t xml:space="preserve"> в т.ч. бесствольное. </w:t>
      </w:r>
      <w:r>
        <w:rPr>
          <w:rFonts w:ascii="Arial" w:eastAsia="Arial" w:hAnsi="Arial" w:cs="Arial"/>
          <w:sz w:val="20"/>
          <w:szCs w:val="20"/>
          <w:u w:val="single"/>
        </w:rPr>
        <w:t>Несоблюдение данного пункта влечет к снятию с соревнования.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3.5. Участникам запрещены любые тренировки в местах проведения мероприятия менее чем за 14 дней до их проведения.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3.6. Результаты мероприятия подводятся в личном зачете (по пилоту). Подведение итогов в командном зачете не предусмотрено. Победители (1-3 место) награждаются медалями или грамотами.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3.7. Очки и занятые места, финиш в зачёте и участие выявляются в зависимости от вида спортивной дисциплины (мероприятия)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3.8. </w:t>
      </w:r>
      <w:r>
        <w:rPr>
          <w:rFonts w:ascii="Arial" w:eastAsia="Arial" w:hAnsi="Arial" w:cs="Arial"/>
          <w:b/>
          <w:sz w:val="20"/>
          <w:szCs w:val="20"/>
          <w:u w:val="single"/>
        </w:rPr>
        <w:t>ЭКОЛОГИЧЕСКИЕ ТРЕБОВАНИЯ:</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Слив технических жидкостей в воду, грунт - ЗАПРЕЩЕН.</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Разведение костров без разрешения оргкомитета – ЗАПРЕЩЕНО.</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Зацепление лебедочных, страховочных тросов за живые деревья без </w:t>
      </w:r>
      <w:proofErr w:type="spellStart"/>
      <w:r>
        <w:rPr>
          <w:rFonts w:ascii="Arial" w:eastAsia="Arial" w:hAnsi="Arial" w:cs="Arial"/>
          <w:sz w:val="20"/>
          <w:szCs w:val="20"/>
        </w:rPr>
        <w:t>корозащиты</w:t>
      </w:r>
      <w:proofErr w:type="spellEnd"/>
      <w:r>
        <w:rPr>
          <w:rFonts w:ascii="Arial" w:eastAsia="Arial" w:hAnsi="Arial" w:cs="Arial"/>
          <w:sz w:val="20"/>
          <w:szCs w:val="20"/>
        </w:rPr>
        <w:t xml:space="preserve"> - ЗАПРЕЩЕНО.</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Мусор собирается в местах, специально отведенных для этого. Если таких мест нет – участники ОБЯЗАНЫ вывезти его самостоятельно.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3.9. Общее количество Участников не ограничено.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3.10. Организаторы оставляет за собой право, в случае форс-мажорных обстоятельств, изменить место и время проведения мероприятия.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3.11. Официальный сайт </w:t>
      </w:r>
      <w:proofErr w:type="gramStart"/>
      <w:r>
        <w:rPr>
          <w:rFonts w:ascii="Arial" w:eastAsia="Arial" w:hAnsi="Arial" w:cs="Arial"/>
          <w:sz w:val="20"/>
          <w:szCs w:val="20"/>
        </w:rPr>
        <w:t>мероприятия  –</w:t>
      </w:r>
      <w:proofErr w:type="gramEnd"/>
      <w:r>
        <w:rPr>
          <w:rFonts w:ascii="Arial" w:eastAsia="Arial" w:hAnsi="Arial" w:cs="Arial"/>
          <w:sz w:val="20"/>
          <w:szCs w:val="20"/>
        </w:rPr>
        <w:t xml:space="preserve"> </w:t>
      </w:r>
      <w:hyperlink r:id="rId5">
        <w:r>
          <w:rPr>
            <w:rFonts w:ascii="Arial" w:eastAsia="Arial" w:hAnsi="Arial" w:cs="Arial"/>
            <w:color w:val="000000"/>
            <w:sz w:val="20"/>
            <w:szCs w:val="20"/>
          </w:rPr>
          <w:t>http://nomados.ru</w:t>
        </w:r>
      </w:hyperlink>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Регламент, а также все объявления, изменения и информация публикуются на официальном сайте мероприятия. Публикация указанных документов в газетах и иных СМИ не предусмотрена.</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3.12. ПРОГРАММА МЕРОПРИЯТИЯ: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________________ (дата)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открытие базового лагеря и начало регистрации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окончание регистрации, брифинг*</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участники, опоздавшие на регистрацию, регистрируются и проходят </w:t>
      </w:r>
      <w:proofErr w:type="spellStart"/>
      <w:r>
        <w:rPr>
          <w:rFonts w:ascii="Arial" w:eastAsia="Arial" w:hAnsi="Arial" w:cs="Arial"/>
          <w:sz w:val="20"/>
          <w:szCs w:val="20"/>
        </w:rPr>
        <w:t>техкомиссию</w:t>
      </w:r>
      <w:proofErr w:type="spellEnd"/>
      <w:r>
        <w:rPr>
          <w:rFonts w:ascii="Arial" w:eastAsia="Arial" w:hAnsi="Arial" w:cs="Arial"/>
          <w:sz w:val="20"/>
          <w:szCs w:val="20"/>
        </w:rPr>
        <w:t xml:space="preserve"> после старта.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(время) - </w:t>
      </w:r>
      <w:proofErr w:type="spellStart"/>
      <w:r>
        <w:rPr>
          <w:rFonts w:ascii="Arial" w:eastAsia="Arial" w:hAnsi="Arial" w:cs="Arial"/>
          <w:sz w:val="20"/>
          <w:szCs w:val="20"/>
        </w:rPr>
        <w:t>техкомиссия</w:t>
      </w:r>
      <w:proofErr w:type="spellEnd"/>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старт</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________________ (дата)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открытие финиша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закрытие финиша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торжественная официальная часть. Награждение победителей.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(время) - начало неофициальной части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________________ (дата)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(время) - закрытие базового лагеря </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pPr>
      <w:r>
        <w:rPr>
          <w:rFonts w:ascii="Arial" w:eastAsia="Arial" w:hAnsi="Arial" w:cs="Arial"/>
          <w:sz w:val="20"/>
          <w:szCs w:val="20"/>
        </w:rPr>
        <w:t xml:space="preserve">3.13. </w:t>
      </w:r>
      <w:r>
        <w:rPr>
          <w:rFonts w:ascii="Arial" w:eastAsia="Arial" w:hAnsi="Arial" w:cs="Arial"/>
          <w:sz w:val="20"/>
          <w:szCs w:val="20"/>
          <w:u w:val="single"/>
        </w:rPr>
        <w:t xml:space="preserve">Вся полнота ответственности за точное соблюдение настоящего Регламента во время проведения </w:t>
      </w:r>
      <w:proofErr w:type="gramStart"/>
      <w:r>
        <w:rPr>
          <w:rFonts w:ascii="Arial" w:eastAsia="Arial" w:hAnsi="Arial" w:cs="Arial"/>
          <w:sz w:val="20"/>
          <w:szCs w:val="20"/>
          <w:u w:val="single"/>
        </w:rPr>
        <w:t>мероприятия  возлагается</w:t>
      </w:r>
      <w:proofErr w:type="gramEnd"/>
      <w:r>
        <w:rPr>
          <w:rFonts w:ascii="Arial" w:eastAsia="Arial" w:hAnsi="Arial" w:cs="Arial"/>
          <w:sz w:val="20"/>
          <w:szCs w:val="20"/>
          <w:u w:val="single"/>
        </w:rPr>
        <w:t xml:space="preserve"> на Организаторов. Все спорные и непредвиденные случаи решаются Организаторами. Все протесты подаются организатору, в простой письменной форме лично, не позднее одного (1) часа после оглашения предварительных результатов соревнования.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3.14. Автомобили участников могут нести на себе любой вид рекламы при соблюдении следующих условий: </w:t>
      </w:r>
      <w:r>
        <w:rPr>
          <w:rFonts w:ascii="Arial" w:eastAsia="Arial" w:hAnsi="Arial" w:cs="Arial"/>
          <w:sz w:val="20"/>
          <w:szCs w:val="20"/>
        </w:rPr>
        <w:br/>
        <w:t>- данный вид рекламы не противоречит законодательству России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реклама не носит оскорбительного характера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не мешает обзору членам экипажа через лобовое и передние боковые проемы автомобиля.</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Экипаж, подавший заявку на участие в мероприятии, обязан предоставить места для рекламы. Отказ от предоставления места рассматривается оргкомитетом, и принимается решение о денежном штрафе и допуске экипажа на мероприятие. Отказ от размещения обязательной (спонсорской) рекламы наказывается только денежным штрафом в размере ста рублей за каждый квадратный сантиметр такой рекламы.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3.15. Экипаж обязан обеспечить себя питанием и бивуачным снаряжением для полного автономного существования во время проведения мероприятия, а также иметь НЗ продуктов питания.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4. ЗАЯВКИ и ЗАЯВОЧНЫЙ ВЗНОС.</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4.1. Заявка на участие заполняется экипажем при регистрации.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4.2. Поставив свою подпись на официальном бланке Заявочной формы, </w:t>
      </w:r>
      <w:proofErr w:type="gramStart"/>
      <w:r>
        <w:rPr>
          <w:rFonts w:ascii="Arial" w:eastAsia="Arial" w:hAnsi="Arial" w:cs="Arial"/>
          <w:sz w:val="20"/>
          <w:szCs w:val="20"/>
        </w:rPr>
        <w:t>экипаж  обязуется</w:t>
      </w:r>
      <w:proofErr w:type="gramEnd"/>
      <w:r>
        <w:rPr>
          <w:rFonts w:ascii="Arial" w:eastAsia="Arial" w:hAnsi="Arial" w:cs="Arial"/>
          <w:sz w:val="20"/>
          <w:szCs w:val="20"/>
        </w:rPr>
        <w:t xml:space="preserve"> соблюдать положения настоящего Регламента, требования Организаторов, а также ПДД, действующим на территории России. </w:t>
      </w:r>
      <w:proofErr w:type="gramStart"/>
      <w:r>
        <w:rPr>
          <w:rFonts w:ascii="Arial" w:eastAsia="Arial" w:hAnsi="Arial" w:cs="Arial"/>
          <w:sz w:val="20"/>
          <w:szCs w:val="20"/>
        </w:rPr>
        <w:t>Кроме этого</w:t>
      </w:r>
      <w:proofErr w:type="gramEnd"/>
      <w:r>
        <w:rPr>
          <w:rFonts w:ascii="Arial" w:eastAsia="Arial" w:hAnsi="Arial" w:cs="Arial"/>
          <w:sz w:val="20"/>
          <w:szCs w:val="20"/>
        </w:rPr>
        <w:t xml:space="preserve"> своей подписью экипаж подтверждает, что прошел инструктаж по Правилам техники безопасности при проведении соревнований.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4.3. При проведении мероприятия Оргкомитетом взимается стартовый взнос: при подаче заявки в электронном виде в полном объеме (заполненная заявочная таблица на сайте) – _____ руб., при регистрации на старте - _____ руб.</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4.4. Оргкомитет оставляет за собой право отказать в приёме Заявки на участие без объяснения причин.</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5. ПРАВИЛА ПРОВЕДЕНИЯ МЕРОПРИЯТИЯ.</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lastRenderedPageBreak/>
        <w:t>5.1. Автомобили участников делятся на классы, руководствуясь ПРИЛОЖЕНИЕМ «Автомобили и участники» данного регламента.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5.1. Контроль за движением участников по трассам возлагается на комиссаров трасс и организаторов этапа.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5.2. На протяжении всего </w:t>
      </w:r>
      <w:proofErr w:type="gramStart"/>
      <w:r>
        <w:rPr>
          <w:rFonts w:ascii="Arial" w:eastAsia="Arial" w:hAnsi="Arial" w:cs="Arial"/>
          <w:sz w:val="20"/>
          <w:szCs w:val="20"/>
        </w:rPr>
        <w:t>мероприятия  экипажи</w:t>
      </w:r>
      <w:proofErr w:type="gramEnd"/>
      <w:r>
        <w:rPr>
          <w:rFonts w:ascii="Arial" w:eastAsia="Arial" w:hAnsi="Arial" w:cs="Arial"/>
          <w:sz w:val="20"/>
          <w:szCs w:val="20"/>
        </w:rPr>
        <w:t xml:space="preserve"> обязаны соблюдать ПДД, действующие на территории России, требования данного регламента, элементарные требования техники безопасности, а также руководствоваться здравым смыслом в случаях, где невозможно применение ПДД РФ.</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5.3. Все присутствующие в автомобиле лица обязаны использовать </w:t>
      </w:r>
      <w:proofErr w:type="gramStart"/>
      <w:r>
        <w:rPr>
          <w:rFonts w:ascii="Arial" w:eastAsia="Arial" w:hAnsi="Arial" w:cs="Arial"/>
          <w:sz w:val="20"/>
          <w:szCs w:val="20"/>
        </w:rPr>
        <w:t>персональные  защитные</w:t>
      </w:r>
      <w:proofErr w:type="gramEnd"/>
      <w:r>
        <w:rPr>
          <w:rFonts w:ascii="Arial" w:eastAsia="Arial" w:hAnsi="Arial" w:cs="Arial"/>
          <w:sz w:val="20"/>
          <w:szCs w:val="20"/>
        </w:rPr>
        <w:t xml:space="preserve"> устройства в соответствии с требованиями безопасности.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5.4. При движении автомобиля присутствующие в автомобиле лица должны пользоваться ремнями безопасности в соответствии с требованиями безопасности.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5.5. При движении автомобиля должны быть включены фары ближнего света (противотуманные) или ДХО.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5.6. Старт даётся с места отмашкой судейского флага, либо другим понятным способом. Время финиша фиксируется при возвращении на финиш и отметке у оргкомитета, при условии полного состава экипажа и самостоятельного возвращения автомобиля.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5.7. В базовом лагере разрешается передвижение автомобиля со скоростью не более 5 км/ч.</w:t>
      </w:r>
      <w:r>
        <w:rPr>
          <w:rFonts w:ascii="Arial" w:eastAsia="Arial" w:hAnsi="Arial" w:cs="Arial"/>
          <w:sz w:val="20"/>
          <w:szCs w:val="20"/>
          <w:u w:val="single"/>
        </w:rPr>
        <w:t xml:space="preserve"> Несоблюдение данного пункта влечет к снятию с соревнования.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5.8. Описание правил проведения данного конкретного мероприятия (</w:t>
      </w:r>
      <w:proofErr w:type="spellStart"/>
      <w:r>
        <w:rPr>
          <w:rFonts w:ascii="Arial" w:eastAsia="Arial" w:hAnsi="Arial" w:cs="Arial"/>
          <w:sz w:val="20"/>
          <w:szCs w:val="20"/>
        </w:rPr>
        <w:t>трофи</w:t>
      </w:r>
      <w:proofErr w:type="spellEnd"/>
      <w:r>
        <w:rPr>
          <w:rFonts w:ascii="Arial" w:eastAsia="Arial" w:hAnsi="Arial" w:cs="Arial"/>
          <w:sz w:val="20"/>
          <w:szCs w:val="20"/>
        </w:rPr>
        <w:t>-ориентирование, джип-спринт, триал, ориентирование по легенде и т.п.) - в ПРИЛОЖЕНИИ 2 «Виды мероприятий» данного регламента.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5.9. Помощь экипажам со стороны зрителей, других экипажей, пассажиров ЗАПРЕЩЕНА. </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6. ЭВАКУАЦИЯ</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6.1. Эвакуация потерявших подвижность автомобилей участников производится только после завершения мероприятия. Эвакуация производится в виде помощи для восстановления подвижности, либо транспортировкой до места старта (финиша). После окончания мероприятия, возможна эвакуация до ближайшего населенного пункта. К эвакуации оргкомитет вправе привлечь любой экипаж – участник мероприятия. Эвакуация может предоставляться в т.ч. и как платная услуга.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6.2. Эвакуация автомобилей от места проведения мероприятия до места проживания экипажа производится силами и на средства самого экипажа.</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right"/>
        <w:rPr>
          <w:rFonts w:ascii="Arial" w:eastAsia="Arial" w:hAnsi="Arial" w:cs="Arial"/>
          <w:b/>
          <w:i/>
          <w:sz w:val="20"/>
          <w:szCs w:val="20"/>
        </w:rPr>
      </w:pPr>
      <w:r>
        <w:rPr>
          <w:rFonts w:ascii="Arial" w:eastAsia="Arial" w:hAnsi="Arial" w:cs="Arial"/>
          <w:b/>
          <w:i/>
          <w:sz w:val="20"/>
          <w:szCs w:val="20"/>
        </w:rPr>
        <w:t>Приложение 2.</w:t>
      </w: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 xml:space="preserve"> АВТОМОБИЛИ И УЧАСТНИКИ.</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rPr>
          <w:b/>
        </w:rPr>
      </w:pPr>
      <w:r>
        <w:rPr>
          <w:rFonts w:ascii="Arial" w:eastAsia="Arial" w:hAnsi="Arial" w:cs="Arial"/>
          <w:sz w:val="20"/>
          <w:szCs w:val="20"/>
        </w:rPr>
        <w:t>1. В мероприятии могут участвовать полноприводные легковые автомобили (входящие в категорию “В“ российской классификации (до 3500 кг)), иная внедорожная техника не тяжелее 3500 кг. Организатор оставляет за собой право ограничить выезд на отдельные спортивные трассы автомобилей технически неподготовленных для прохождения таких трасс, либо автомобилей трудоемких для возможной эвакуации.</w:t>
      </w:r>
      <w:r>
        <w:rPr>
          <w:rFonts w:ascii="Arial" w:eastAsia="Arial" w:hAnsi="Arial" w:cs="Arial"/>
          <w:sz w:val="20"/>
          <w:szCs w:val="20"/>
        </w:rPr>
        <w:br/>
      </w:r>
      <w:r>
        <w:rPr>
          <w:rFonts w:ascii="Arial" w:eastAsia="Arial" w:hAnsi="Arial" w:cs="Arial"/>
          <w:b/>
          <w:sz w:val="20"/>
          <w:szCs w:val="20"/>
        </w:rPr>
        <w:t xml:space="preserve">2. Автомобили, участвующие в соревновании, делятся на классы: «Стандарт», «Туризм», «Спорт». </w:t>
      </w:r>
      <w:r>
        <w:rPr>
          <w:rFonts w:ascii="Arial" w:eastAsia="Arial" w:hAnsi="Arial" w:cs="Arial"/>
          <w:sz w:val="20"/>
          <w:szCs w:val="20"/>
        </w:rPr>
        <w:t>Главными критериями</w:t>
      </w:r>
      <w:r>
        <w:rPr>
          <w:rFonts w:ascii="Arial" w:eastAsia="Arial" w:hAnsi="Arial" w:cs="Arial"/>
          <w:b/>
          <w:sz w:val="20"/>
          <w:szCs w:val="20"/>
        </w:rPr>
        <w:t xml:space="preserve"> </w:t>
      </w:r>
      <w:r>
        <w:rPr>
          <w:rFonts w:ascii="Arial" w:eastAsia="Arial" w:hAnsi="Arial" w:cs="Arial"/>
          <w:sz w:val="20"/>
          <w:szCs w:val="20"/>
        </w:rPr>
        <w:t xml:space="preserve">разделения автомобилей является колесная база, степень модификации и диаметр установленных шин в дюймовой размерности. </w:t>
      </w:r>
      <w:r>
        <w:rPr>
          <w:rFonts w:ascii="Arial" w:eastAsia="Arial" w:hAnsi="Arial" w:cs="Arial"/>
          <w:b/>
          <w:sz w:val="20"/>
          <w:szCs w:val="20"/>
        </w:rPr>
        <w:t>Размерность шины определяется по маркировке на борте шины. В случае неоднозначности маркировки, размерность шины определяется путем измерения реального диаметра. Измерение реального диаметра производится для одной любой шины, установленной на автомобиле на любой ведущей оси на усмотрение организатора, путём замера линейкой через центр ступицы при давлении в шине 1,8 АТМ</w:t>
      </w:r>
    </w:p>
    <w:p w:rsidR="005F4A5B" w:rsidRDefault="00647E54">
      <w:pPr>
        <w:spacing w:after="0" w:line="240" w:lineRule="auto"/>
        <w:jc w:val="both"/>
      </w:pPr>
      <w:r>
        <w:rPr>
          <w:rFonts w:ascii="Arial" w:eastAsia="Arial" w:hAnsi="Arial" w:cs="Arial"/>
          <w:b/>
          <w:sz w:val="20"/>
          <w:szCs w:val="20"/>
          <w:u w:val="single"/>
        </w:rPr>
        <w:t>2.1. «Стандарт»</w:t>
      </w:r>
      <w:r>
        <w:rPr>
          <w:rFonts w:ascii="Arial" w:eastAsia="Arial" w:hAnsi="Arial" w:cs="Arial"/>
          <w:sz w:val="20"/>
          <w:szCs w:val="20"/>
        </w:rPr>
        <w:t xml:space="preserve"> - серийные легковые автомобили, с минимальной внедорожной подготовкой, с дорожными или грязевыми шинами. Диаметр шин - до </w:t>
      </w:r>
      <w:r>
        <w:rPr>
          <w:rFonts w:ascii="Arial" w:eastAsia="Arial" w:hAnsi="Arial" w:cs="Arial"/>
          <w:b/>
          <w:sz w:val="20"/>
          <w:szCs w:val="20"/>
        </w:rPr>
        <w:t>31 дюйма</w:t>
      </w:r>
      <w:r>
        <w:rPr>
          <w:rFonts w:ascii="Arial" w:eastAsia="Arial" w:hAnsi="Arial" w:cs="Arial"/>
          <w:sz w:val="20"/>
          <w:szCs w:val="20"/>
        </w:rPr>
        <w:t xml:space="preserve"> включительно. Для автомобилей с колесной базой </w:t>
      </w:r>
      <w:r w:rsidR="00EF5DDC">
        <w:rPr>
          <w:rFonts w:ascii="Arial" w:eastAsia="Arial" w:hAnsi="Arial" w:cs="Arial"/>
          <w:sz w:val="20"/>
          <w:szCs w:val="20"/>
        </w:rPr>
        <w:t>от</w:t>
      </w:r>
      <w:r>
        <w:rPr>
          <w:rFonts w:ascii="Arial" w:eastAsia="Arial" w:hAnsi="Arial" w:cs="Arial"/>
          <w:sz w:val="20"/>
          <w:szCs w:val="20"/>
        </w:rPr>
        <w:t xml:space="preserve"> 2675 мм - до </w:t>
      </w:r>
      <w:r>
        <w:rPr>
          <w:rFonts w:ascii="Arial" w:eastAsia="Arial" w:hAnsi="Arial" w:cs="Arial"/>
          <w:b/>
          <w:sz w:val="20"/>
          <w:szCs w:val="20"/>
        </w:rPr>
        <w:t>3</w:t>
      </w:r>
      <w:r w:rsidR="00EF5DDC">
        <w:rPr>
          <w:rFonts w:ascii="Arial" w:eastAsia="Arial" w:hAnsi="Arial" w:cs="Arial"/>
          <w:b/>
          <w:sz w:val="20"/>
          <w:szCs w:val="20"/>
        </w:rPr>
        <w:t>2</w:t>
      </w:r>
      <w:r>
        <w:rPr>
          <w:rFonts w:ascii="Arial" w:eastAsia="Arial" w:hAnsi="Arial" w:cs="Arial"/>
          <w:b/>
          <w:sz w:val="20"/>
          <w:szCs w:val="20"/>
        </w:rPr>
        <w:t xml:space="preserve"> дюймов</w:t>
      </w:r>
      <w:r>
        <w:rPr>
          <w:rFonts w:ascii="Arial" w:eastAsia="Arial" w:hAnsi="Arial" w:cs="Arial"/>
          <w:sz w:val="20"/>
          <w:szCs w:val="20"/>
        </w:rPr>
        <w:t xml:space="preserve"> включительно. Использование электрических, гидравлических, механических лебедок – ЗАПРЕЩЕНО (при наличии – устанавливается пломба, исключающая ее использование). Использование ручных лебедок (использующих мускульную силу человека) – РАЗРЕШЕНО.</w:t>
      </w:r>
    </w:p>
    <w:p w:rsidR="005F4A5B" w:rsidRDefault="00647E54">
      <w:pPr>
        <w:spacing w:after="0" w:line="240" w:lineRule="auto"/>
        <w:jc w:val="both"/>
        <w:rPr>
          <w:rFonts w:ascii="Arial" w:eastAsia="Arial" w:hAnsi="Arial" w:cs="Arial"/>
          <w:sz w:val="20"/>
          <w:szCs w:val="20"/>
        </w:rPr>
      </w:pPr>
      <w:r>
        <w:rPr>
          <w:rFonts w:ascii="Arial" w:eastAsia="Arial" w:hAnsi="Arial" w:cs="Arial"/>
          <w:b/>
          <w:sz w:val="20"/>
          <w:szCs w:val="20"/>
          <w:u w:val="single"/>
        </w:rPr>
        <w:t>2.2. «Туризм»</w:t>
      </w:r>
      <w:r>
        <w:rPr>
          <w:rFonts w:ascii="Arial" w:eastAsia="Arial" w:hAnsi="Arial" w:cs="Arial"/>
          <w:sz w:val="20"/>
          <w:szCs w:val="20"/>
        </w:rPr>
        <w:t xml:space="preserve"> - серийные легковые автомобили, специально подготовленные для преодоления внедорожных участков с дорожными или грязевыми шинами. Диаметр шин - до </w:t>
      </w:r>
      <w:r>
        <w:rPr>
          <w:rFonts w:ascii="Arial" w:eastAsia="Arial" w:hAnsi="Arial" w:cs="Arial"/>
          <w:b/>
          <w:sz w:val="20"/>
          <w:szCs w:val="20"/>
        </w:rPr>
        <w:t>34 дюймов</w:t>
      </w:r>
      <w:r>
        <w:rPr>
          <w:rFonts w:ascii="Arial" w:eastAsia="Arial" w:hAnsi="Arial" w:cs="Arial"/>
          <w:sz w:val="20"/>
          <w:szCs w:val="20"/>
        </w:rPr>
        <w:t xml:space="preserve"> включительно. Для автомобилей с колесной базой </w:t>
      </w:r>
      <w:r w:rsidR="00EF5DDC">
        <w:rPr>
          <w:rFonts w:ascii="Arial" w:eastAsia="Arial" w:hAnsi="Arial" w:cs="Arial"/>
          <w:sz w:val="20"/>
          <w:szCs w:val="20"/>
        </w:rPr>
        <w:t>от</w:t>
      </w:r>
      <w:r>
        <w:rPr>
          <w:rFonts w:ascii="Arial" w:eastAsia="Arial" w:hAnsi="Arial" w:cs="Arial"/>
          <w:sz w:val="20"/>
          <w:szCs w:val="20"/>
        </w:rPr>
        <w:t xml:space="preserve"> 2675 </w:t>
      </w:r>
      <w:proofErr w:type="gramStart"/>
      <w:r>
        <w:rPr>
          <w:rFonts w:ascii="Arial" w:eastAsia="Arial" w:hAnsi="Arial" w:cs="Arial"/>
          <w:sz w:val="20"/>
          <w:szCs w:val="20"/>
        </w:rPr>
        <w:t>мм  -</w:t>
      </w:r>
      <w:proofErr w:type="gramEnd"/>
      <w:r>
        <w:rPr>
          <w:rFonts w:ascii="Arial" w:eastAsia="Arial" w:hAnsi="Arial" w:cs="Arial"/>
          <w:sz w:val="20"/>
          <w:szCs w:val="20"/>
        </w:rPr>
        <w:t xml:space="preserve"> до </w:t>
      </w:r>
      <w:r>
        <w:rPr>
          <w:rFonts w:ascii="Arial" w:eastAsia="Arial" w:hAnsi="Arial" w:cs="Arial"/>
          <w:b/>
          <w:sz w:val="20"/>
          <w:szCs w:val="20"/>
        </w:rPr>
        <w:t>3</w:t>
      </w:r>
      <w:r w:rsidR="00EF5DDC">
        <w:rPr>
          <w:rFonts w:ascii="Arial" w:eastAsia="Arial" w:hAnsi="Arial" w:cs="Arial"/>
          <w:b/>
          <w:sz w:val="20"/>
          <w:szCs w:val="20"/>
        </w:rPr>
        <w:t>5</w:t>
      </w:r>
      <w:r>
        <w:rPr>
          <w:rFonts w:ascii="Arial" w:eastAsia="Arial" w:hAnsi="Arial" w:cs="Arial"/>
          <w:b/>
          <w:sz w:val="20"/>
          <w:szCs w:val="20"/>
        </w:rPr>
        <w:t xml:space="preserve"> дюймов</w:t>
      </w:r>
      <w:r>
        <w:rPr>
          <w:rFonts w:ascii="Arial" w:eastAsia="Arial" w:hAnsi="Arial" w:cs="Arial"/>
          <w:sz w:val="20"/>
          <w:szCs w:val="20"/>
        </w:rPr>
        <w:t xml:space="preserve"> включительно. Разрешено использование одной лебедки (электрической, гидравлической или механической).</w:t>
      </w:r>
    </w:p>
    <w:p w:rsidR="005F4A5B" w:rsidRDefault="00647E54">
      <w:pPr>
        <w:spacing w:after="0" w:line="240" w:lineRule="auto"/>
        <w:jc w:val="both"/>
        <w:rPr>
          <w:rFonts w:ascii="Arial" w:eastAsia="Arial" w:hAnsi="Arial" w:cs="Arial"/>
          <w:sz w:val="20"/>
          <w:szCs w:val="20"/>
        </w:rPr>
      </w:pPr>
      <w:r>
        <w:rPr>
          <w:rFonts w:ascii="Arial" w:eastAsia="Arial" w:hAnsi="Arial" w:cs="Arial"/>
          <w:b/>
          <w:sz w:val="20"/>
          <w:szCs w:val="20"/>
          <w:u w:val="single"/>
        </w:rPr>
        <w:t>2.3. «Спорт»</w:t>
      </w:r>
      <w:r>
        <w:rPr>
          <w:rFonts w:ascii="Arial" w:eastAsia="Arial" w:hAnsi="Arial" w:cs="Arial"/>
          <w:sz w:val="20"/>
          <w:szCs w:val="20"/>
        </w:rPr>
        <w:t xml:space="preserve"> - легковые серийные, модифицированные и специально построенные для долговременного преодоления сложных внедорожных участков автомобили, имеющие серийный заводской кузов. Диаметр шин - до </w:t>
      </w:r>
      <w:r>
        <w:rPr>
          <w:rFonts w:ascii="Arial" w:eastAsia="Arial" w:hAnsi="Arial" w:cs="Arial"/>
          <w:b/>
          <w:sz w:val="20"/>
          <w:szCs w:val="20"/>
        </w:rPr>
        <w:t>44 дюймов</w:t>
      </w:r>
      <w:r>
        <w:rPr>
          <w:rFonts w:ascii="Arial" w:eastAsia="Arial" w:hAnsi="Arial" w:cs="Arial"/>
          <w:sz w:val="20"/>
          <w:szCs w:val="20"/>
        </w:rPr>
        <w:t xml:space="preserve"> включительно.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2.4 При наличии 10 автомобилей и более возможно разделение класса Спорт на 2 класса - «Спорт» и «Экстрим». Принцип разделения целиком и полностью является личным мнением организаторов этапа.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2.5 Все иные транспортные средства выделяются организаторами в отдельный класс. Допуск/недопуск таких транспортных средств к участию в соревновании на трассе </w:t>
      </w:r>
      <w:proofErr w:type="gramStart"/>
      <w:r>
        <w:rPr>
          <w:rFonts w:ascii="Arial" w:eastAsia="Arial" w:hAnsi="Arial" w:cs="Arial"/>
          <w:sz w:val="20"/>
          <w:szCs w:val="20"/>
        </w:rPr>
        <w:t>в  каком</w:t>
      </w:r>
      <w:proofErr w:type="gramEnd"/>
      <w:r>
        <w:rPr>
          <w:rFonts w:ascii="Arial" w:eastAsia="Arial" w:hAnsi="Arial" w:cs="Arial"/>
          <w:sz w:val="20"/>
          <w:szCs w:val="20"/>
        </w:rPr>
        <w:t xml:space="preserve"> либо классе, целиком и полностью является личным мнением организаторов этапа.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2.6 Участник - экипаж, состоящий из двух человек (членов экипажа) - Пилота и Штурмана, подавший заявку на участие в этапе Кубка, оплативший регистрационный взнос и принимающий </w:t>
      </w:r>
      <w:proofErr w:type="gramStart"/>
      <w:r>
        <w:rPr>
          <w:rFonts w:ascii="Arial" w:eastAsia="Arial" w:hAnsi="Arial" w:cs="Arial"/>
          <w:sz w:val="20"/>
          <w:szCs w:val="20"/>
        </w:rPr>
        <w:t>непосредственное  участие</w:t>
      </w:r>
      <w:proofErr w:type="gramEnd"/>
      <w:r>
        <w:rPr>
          <w:rFonts w:ascii="Arial" w:eastAsia="Arial" w:hAnsi="Arial" w:cs="Arial"/>
          <w:sz w:val="20"/>
          <w:szCs w:val="20"/>
        </w:rPr>
        <w:t xml:space="preserve"> в соревновании. Участник вправе присвоить себе позывной (короткое благозвучное выражение), единый на весь период проведения Кубка. Участник подчиняется спортивной юрисдикции, положениям настоящего Регламента, требованиям Организатора, а также ПДД, действующим на территории России.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lastRenderedPageBreak/>
        <w:t>Замена члена экипажа – замена одного из спортсменов, членов экипажа участника, в ходе проведения Кубка. Допускается замена как Пилота, так и Штурмана экипажа. О замене члена экипажа на первом (для прибывшего на замену спортсмена) этапе проведения Кубка, Участник обязан известить Оргкомитет КБ заблаговременно до начала этапа одним из следующих способов: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Заявление о замене на официальном сайте, в теме о мероприятии (этапе).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указание на замену в регистрационной форме этапа, на котором предполагается замена.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или устное заявление в Оргкомитет Кубка.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В ходе проведения Кубка, замена допускается на любом из этапов, включая первый, при этом заменить можно только одного члена экипажа. Количество замен от этапа к этапу – не ограничено.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При заявке на замену члена экипажа, необходимо указать какой член экипажа, кем заменяется.   Непосредственно в ходе проведения соревнования (этапа Кубка) замена члена экипажа не допускается. (п.3.2 общих положений)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Экипаж на всём протяжении Кубка имеет право на замену класса. В этом случае действуют те же </w:t>
      </w:r>
      <w:proofErr w:type="gramStart"/>
      <w:r>
        <w:rPr>
          <w:rFonts w:ascii="Arial" w:eastAsia="Arial" w:hAnsi="Arial" w:cs="Arial"/>
          <w:sz w:val="20"/>
          <w:szCs w:val="20"/>
        </w:rPr>
        <w:t>правила ,как</w:t>
      </w:r>
      <w:proofErr w:type="gramEnd"/>
      <w:r>
        <w:rPr>
          <w:rFonts w:ascii="Arial" w:eastAsia="Arial" w:hAnsi="Arial" w:cs="Arial"/>
          <w:sz w:val="20"/>
          <w:szCs w:val="20"/>
        </w:rPr>
        <w:t xml:space="preserve"> и в случае замены члена экипажа, а именно: Участник обязан известить Оргкомитет КБ заблаговременно до начала этапа одним из следующих способов:</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Заявление о замене на официальном сайте, в теме о мероприятии (этапе).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указание на замену в регистрационной форме этапа, на котором предполагается замена.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 Письменное или устное заявление в Оргкомитет Кубка.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В ходе проведения Кубка, замена допускается на любом из этапов, включая первый. Количество замен класса от этапа к этапу – не ограничено. </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u w:val="single"/>
        </w:rPr>
        <w:t>ТРЕБОВАНИЯ БЕЗОПАСНОСТИ</w:t>
      </w:r>
      <w:r>
        <w:rPr>
          <w:rFonts w:ascii="Arial" w:eastAsia="Arial" w:hAnsi="Arial" w:cs="Arial"/>
          <w:b/>
          <w:sz w:val="20"/>
          <w:szCs w:val="20"/>
        </w:rPr>
        <w:t>:</w:t>
      </w:r>
    </w:p>
    <w:p w:rsidR="005F4A5B" w:rsidRDefault="005F4A5B">
      <w:pPr>
        <w:spacing w:after="0" w:line="240" w:lineRule="auto"/>
        <w:jc w:val="center"/>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Экипаж ОБЯЗАН использовать шлемы, предохраняющие голову от ударов (допустимы спортивные, мотоциклетные, военные, хоккейные, лыжные). Шлемы для защиты </w:t>
      </w:r>
      <w:proofErr w:type="gramStart"/>
      <w:r>
        <w:rPr>
          <w:rFonts w:ascii="Arial" w:eastAsia="Arial" w:hAnsi="Arial" w:cs="Arial"/>
          <w:sz w:val="20"/>
          <w:szCs w:val="20"/>
        </w:rPr>
        <w:t>головы  должны</w:t>
      </w:r>
      <w:proofErr w:type="gramEnd"/>
      <w:r>
        <w:rPr>
          <w:rFonts w:ascii="Arial" w:eastAsia="Arial" w:hAnsi="Arial" w:cs="Arial"/>
          <w:sz w:val="20"/>
          <w:szCs w:val="20"/>
        </w:rPr>
        <w:t xml:space="preserve"> быть одеты и застегнуты во все зачетное время мероприятия.</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  Наличие несгораемого комбинезона, специальной обуви, одежды и перчаток не обязательно, но желательно. </w:t>
      </w:r>
      <w:r>
        <w:rPr>
          <w:rFonts w:ascii="Arial" w:eastAsia="Arial" w:hAnsi="Arial" w:cs="Arial"/>
          <w:sz w:val="20"/>
          <w:szCs w:val="20"/>
        </w:rPr>
        <w:br/>
        <w:t xml:space="preserve">- Использование ремней безопасности во время движения автомобиля ОБЯЗАТЕЛЬНО. На автомобиле, выпущенном производителем без ремней безопасности, необходимо использование, как </w:t>
      </w:r>
      <w:r>
        <w:rPr>
          <w:rFonts w:ascii="Arial" w:eastAsia="Arial" w:hAnsi="Arial" w:cs="Arial"/>
          <w:color w:val="000000"/>
          <w:sz w:val="20"/>
          <w:szCs w:val="20"/>
        </w:rPr>
        <w:t xml:space="preserve">минимум, двухточечного поясного ремня безопасности. Использование ремней безопасности во время передвижения по льду либо </w:t>
      </w:r>
      <w:r w:rsidR="008C539B">
        <w:rPr>
          <w:rFonts w:ascii="Arial" w:eastAsia="Arial" w:hAnsi="Arial" w:cs="Arial"/>
          <w:color w:val="000000"/>
          <w:sz w:val="20"/>
          <w:szCs w:val="20"/>
        </w:rPr>
        <w:t xml:space="preserve">при </w:t>
      </w:r>
      <w:r>
        <w:rPr>
          <w:rFonts w:ascii="Arial" w:eastAsia="Arial" w:hAnsi="Arial" w:cs="Arial"/>
          <w:color w:val="000000"/>
          <w:sz w:val="20"/>
          <w:szCs w:val="20"/>
        </w:rPr>
        <w:t>преодолени</w:t>
      </w:r>
      <w:r w:rsidR="008C539B">
        <w:rPr>
          <w:rFonts w:ascii="Arial" w:eastAsia="Arial" w:hAnsi="Arial" w:cs="Arial"/>
          <w:color w:val="000000"/>
          <w:sz w:val="20"/>
          <w:szCs w:val="20"/>
        </w:rPr>
        <w:t>и</w:t>
      </w:r>
      <w:r>
        <w:rPr>
          <w:rFonts w:ascii="Arial" w:eastAsia="Arial" w:hAnsi="Arial" w:cs="Arial"/>
          <w:color w:val="000000"/>
          <w:sz w:val="20"/>
          <w:szCs w:val="20"/>
        </w:rPr>
        <w:t xml:space="preserve"> брода, запрещено.</w:t>
      </w:r>
    </w:p>
    <w:p w:rsidR="00D86F48" w:rsidRPr="00D86F48" w:rsidRDefault="00D86F48">
      <w:pPr>
        <w:spacing w:after="0" w:line="240" w:lineRule="auto"/>
        <w:jc w:val="both"/>
        <w:rPr>
          <w:rFonts w:ascii="Arial" w:eastAsia="Arial" w:hAnsi="Arial" w:cs="Arial"/>
          <w:b/>
          <w:color w:val="000000"/>
          <w:sz w:val="20"/>
          <w:szCs w:val="20"/>
        </w:rPr>
      </w:pPr>
      <w:r w:rsidRPr="00D86F48">
        <w:rPr>
          <w:rFonts w:ascii="Arial" w:eastAsia="Arial" w:hAnsi="Arial" w:cs="Arial"/>
          <w:b/>
          <w:color w:val="000000"/>
          <w:sz w:val="20"/>
          <w:szCs w:val="20"/>
        </w:rPr>
        <w:t>-</w:t>
      </w:r>
      <w:r w:rsidR="005B68A2">
        <w:rPr>
          <w:rFonts w:ascii="Arial" w:eastAsia="Arial" w:hAnsi="Arial" w:cs="Arial"/>
          <w:b/>
          <w:color w:val="000000"/>
          <w:sz w:val="20"/>
          <w:szCs w:val="20"/>
        </w:rPr>
        <w:t xml:space="preserve"> </w:t>
      </w:r>
      <w:r w:rsidR="00353479">
        <w:rPr>
          <w:rStyle w:val="a6"/>
          <w:rFonts w:ascii="Arial" w:hAnsi="Arial" w:cs="Arial"/>
          <w:b w:val="0"/>
          <w:color w:val="000000"/>
          <w:sz w:val="20"/>
          <w:szCs w:val="20"/>
          <w:shd w:val="clear" w:color="auto" w:fill="F0F4F7"/>
        </w:rPr>
        <w:t>П</w:t>
      </w:r>
      <w:r w:rsidRPr="00D86F48">
        <w:rPr>
          <w:rStyle w:val="a6"/>
          <w:rFonts w:ascii="Arial" w:hAnsi="Arial" w:cs="Arial"/>
          <w:b w:val="0"/>
          <w:color w:val="000000"/>
          <w:sz w:val="20"/>
          <w:szCs w:val="20"/>
          <w:shd w:val="clear" w:color="auto" w:fill="F0F4F7"/>
        </w:rPr>
        <w:t>ри недействующей (отсутствующей) стояночной тормозной системе экипаж обязан использовать противооткатные упоры (в том числе и подручные средства) для исключения самопроизвольного скатывания автомобиля по</w:t>
      </w:r>
      <w:bookmarkStart w:id="0" w:name="_GoBack"/>
      <w:r w:rsidRPr="00D86F48">
        <w:rPr>
          <w:rStyle w:val="a6"/>
          <w:rFonts w:ascii="Arial" w:hAnsi="Arial" w:cs="Arial"/>
          <w:b w:val="0"/>
          <w:color w:val="000000"/>
          <w:sz w:val="20"/>
          <w:szCs w:val="20"/>
          <w:shd w:val="clear" w:color="auto" w:fill="F0F4F7"/>
        </w:rPr>
        <w:t>д уклон.</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Основное </w:t>
      </w:r>
      <w:bookmarkEnd w:id="0"/>
      <w:r>
        <w:rPr>
          <w:rFonts w:ascii="Arial" w:eastAsia="Arial" w:hAnsi="Arial" w:cs="Arial"/>
          <w:color w:val="000000"/>
          <w:sz w:val="20"/>
          <w:szCs w:val="20"/>
        </w:rPr>
        <w:t xml:space="preserve">светотехническое оборудование (фары, указатели поворотов, габаритные огни, стоп-сигналы) должно находиться в рабочем состоянии на момент прохождения </w:t>
      </w:r>
      <w:proofErr w:type="spellStart"/>
      <w:r>
        <w:rPr>
          <w:rFonts w:ascii="Arial" w:eastAsia="Arial" w:hAnsi="Arial" w:cs="Arial"/>
          <w:color w:val="000000"/>
          <w:sz w:val="20"/>
          <w:szCs w:val="20"/>
        </w:rPr>
        <w:t>техкомиссии</w:t>
      </w:r>
      <w:proofErr w:type="spellEnd"/>
      <w:r>
        <w:rPr>
          <w:rFonts w:ascii="Arial" w:eastAsia="Arial" w:hAnsi="Arial" w:cs="Arial"/>
          <w:color w:val="000000"/>
          <w:sz w:val="20"/>
          <w:szCs w:val="20"/>
        </w:rPr>
        <w:t>.</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находиться ниже автомобиля, поднимаемого лебедкой в гору.</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находиться ниже автомобиля, спускающегося под гору.</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НЕ РЕКОМЕНДУЕТСЯ отдыхать, спать в автомобилях при работающем двигателе. Указанное действие КАТЕГОРИЧЕСКИ ЗАПРЕЩАЕТСЯ при нахождении автомобиля в воде, </w:t>
      </w:r>
      <w:proofErr w:type="spellStart"/>
      <w:r>
        <w:rPr>
          <w:rFonts w:ascii="Arial" w:eastAsia="Arial" w:hAnsi="Arial" w:cs="Arial"/>
          <w:color w:val="000000"/>
          <w:sz w:val="20"/>
          <w:szCs w:val="20"/>
        </w:rPr>
        <w:t>непродуваемой</w:t>
      </w:r>
      <w:proofErr w:type="spellEnd"/>
      <w:r>
        <w:rPr>
          <w:rFonts w:ascii="Arial" w:eastAsia="Arial" w:hAnsi="Arial" w:cs="Arial"/>
          <w:color w:val="000000"/>
          <w:sz w:val="20"/>
          <w:szCs w:val="20"/>
        </w:rPr>
        <w:t xml:space="preserve"> низине или в болоте.</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РЕКОМЕНДУЕМ предупреждать окружающих о начале работы с лебедкой. Нахождение в опасной зоне посторонних лиц (зрителей, пассажиров) категорически запрещается.</w:t>
      </w:r>
    </w:p>
    <w:p w:rsidR="005F4A5B" w:rsidRDefault="00647E54">
      <w:pPr>
        <w:spacing w:after="0" w:line="240" w:lineRule="auto"/>
        <w:jc w:val="both"/>
      </w:pPr>
      <w:r>
        <w:rPr>
          <w:rFonts w:ascii="Arial" w:eastAsia="Arial" w:hAnsi="Arial" w:cs="Arial"/>
          <w:color w:val="000000"/>
          <w:sz w:val="20"/>
          <w:szCs w:val="20"/>
        </w:rPr>
        <w:t>- Использование</w:t>
      </w:r>
      <w:r>
        <w:rPr>
          <w:rFonts w:ascii="Arial" w:eastAsia="Arial" w:hAnsi="Arial" w:cs="Arial"/>
          <w:sz w:val="20"/>
          <w:szCs w:val="20"/>
        </w:rPr>
        <w:t xml:space="preserve"> металлических тросов, удлинителей троса и строп без гасителя троса - ЗАПРЕЩЕНО.</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Во всех классах обязательно наличие на автомобиле твердой крыши над сиденьями экипажа.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Каждый экипаж обязан иметь в экипировке автомобиля: исправный огнетушитель, аптечку первой медицинской помощи.</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pPr>
      <w:r>
        <w:rPr>
          <w:rFonts w:ascii="Arial" w:eastAsia="Arial" w:hAnsi="Arial" w:cs="Arial"/>
          <w:sz w:val="20"/>
          <w:szCs w:val="20"/>
        </w:rPr>
        <w:t xml:space="preserve">3. </w:t>
      </w:r>
      <w:r>
        <w:rPr>
          <w:rFonts w:ascii="Arial" w:eastAsia="Arial" w:hAnsi="Arial" w:cs="Arial"/>
          <w:sz w:val="20"/>
          <w:szCs w:val="20"/>
          <w:u w:val="single"/>
        </w:rPr>
        <w:t>Другие требования</w:t>
      </w:r>
      <w:r>
        <w:rPr>
          <w:rFonts w:ascii="Arial" w:eastAsia="Arial" w:hAnsi="Arial" w:cs="Arial"/>
          <w:sz w:val="20"/>
          <w:szCs w:val="20"/>
        </w:rPr>
        <w:t>:</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ЗАПРЕЩАЕТСЯ использование установленных на автомобиле стационарно, специальных </w:t>
      </w:r>
      <w:proofErr w:type="spellStart"/>
      <w:r>
        <w:rPr>
          <w:rFonts w:ascii="Arial" w:eastAsia="Arial" w:hAnsi="Arial" w:cs="Arial"/>
          <w:sz w:val="20"/>
          <w:szCs w:val="20"/>
        </w:rPr>
        <w:t>гидро</w:t>
      </w:r>
      <w:proofErr w:type="spellEnd"/>
      <w:r>
        <w:rPr>
          <w:rFonts w:ascii="Arial" w:eastAsia="Arial" w:hAnsi="Arial" w:cs="Arial"/>
          <w:sz w:val="20"/>
          <w:szCs w:val="20"/>
        </w:rPr>
        <w:t xml:space="preserve"> (</w:t>
      </w:r>
      <w:proofErr w:type="spellStart"/>
      <w:r>
        <w:rPr>
          <w:rFonts w:ascii="Arial" w:eastAsia="Arial" w:hAnsi="Arial" w:cs="Arial"/>
          <w:sz w:val="20"/>
          <w:szCs w:val="20"/>
        </w:rPr>
        <w:t>пневмо</w:t>
      </w:r>
      <w:proofErr w:type="spellEnd"/>
      <w:r>
        <w:rPr>
          <w:rFonts w:ascii="Arial" w:eastAsia="Arial" w:hAnsi="Arial" w:cs="Arial"/>
          <w:sz w:val="20"/>
          <w:szCs w:val="20"/>
        </w:rPr>
        <w:t xml:space="preserve">) -домкратов. </w:t>
      </w:r>
    </w:p>
    <w:p w:rsidR="005F4A5B" w:rsidRDefault="00647E54">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ЗАПРЕЩАЕТСЯ использование дополнительных устройств противоскольжения (цепи, специальные чехлы, изменяющие сцепные свойства шины и т.п.), монтируемых на колеса и шины.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Использование </w:t>
      </w:r>
      <w:proofErr w:type="spellStart"/>
      <w:r>
        <w:rPr>
          <w:rFonts w:ascii="Arial" w:eastAsia="Arial" w:hAnsi="Arial" w:cs="Arial"/>
          <w:sz w:val="20"/>
          <w:szCs w:val="20"/>
        </w:rPr>
        <w:t>самовытаскивателей</w:t>
      </w:r>
      <w:proofErr w:type="spellEnd"/>
      <w:r>
        <w:rPr>
          <w:rFonts w:ascii="Arial" w:eastAsia="Arial" w:hAnsi="Arial" w:cs="Arial"/>
          <w:sz w:val="20"/>
          <w:szCs w:val="20"/>
        </w:rPr>
        <w:t xml:space="preserve"> – ЗАПРЕЩЕНО.</w:t>
      </w:r>
    </w:p>
    <w:p w:rsidR="005F4A5B" w:rsidRDefault="00647E54">
      <w:pPr>
        <w:spacing w:after="0" w:line="240" w:lineRule="auto"/>
        <w:jc w:val="both"/>
      </w:pPr>
      <w:r>
        <w:t>- Каждый экипаж обязан грамотно и полностью заполнить заявочную форму (см. приложение №5).</w:t>
      </w:r>
      <w:r>
        <w:br/>
      </w:r>
      <w:r>
        <w:rPr>
          <w:rFonts w:ascii="Arial" w:eastAsia="Arial" w:hAnsi="Arial" w:cs="Arial"/>
          <w:sz w:val="20"/>
          <w:szCs w:val="20"/>
        </w:rPr>
        <w:t>- Каждый экипаж обязан иметь в экипировке автомобиля:</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фонарь </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лопату</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топор</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буксировочные проушины спереди и сзади </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эластичный буксировочный трос с усилием на разрыв не менее 5 т.</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корозащитную</w:t>
      </w:r>
      <w:proofErr w:type="spellEnd"/>
      <w:r>
        <w:rPr>
          <w:rFonts w:ascii="Arial" w:eastAsia="Arial" w:hAnsi="Arial" w:cs="Arial"/>
          <w:sz w:val="20"/>
          <w:szCs w:val="20"/>
        </w:rPr>
        <w:t xml:space="preserve"> стропу (при наличии лебедки)</w:t>
      </w:r>
    </w:p>
    <w:p w:rsidR="003D016F" w:rsidRPr="003D016F" w:rsidRDefault="003D016F">
      <w:pPr>
        <w:spacing w:after="0" w:line="240" w:lineRule="auto"/>
        <w:ind w:firstLine="708"/>
        <w:jc w:val="both"/>
        <w:rPr>
          <w:rFonts w:ascii="Arial" w:eastAsia="Arial" w:hAnsi="Arial" w:cs="Arial"/>
          <w:b/>
          <w:sz w:val="20"/>
          <w:szCs w:val="20"/>
        </w:rPr>
      </w:pPr>
      <w:r w:rsidRPr="003D016F">
        <w:rPr>
          <w:rFonts w:ascii="Arial" w:eastAsia="Arial" w:hAnsi="Arial" w:cs="Arial"/>
          <w:b/>
          <w:sz w:val="20"/>
          <w:szCs w:val="20"/>
        </w:rPr>
        <w:t>-</w:t>
      </w:r>
      <w:r w:rsidRPr="003D016F">
        <w:rPr>
          <w:rStyle w:val="bbcfont"/>
          <w:rFonts w:ascii="Arial" w:hAnsi="Arial" w:cs="Arial"/>
          <w:b/>
          <w:color w:val="000000"/>
          <w:sz w:val="19"/>
          <w:szCs w:val="19"/>
          <w:shd w:val="clear" w:color="auto" w:fill="F0F4F7"/>
        </w:rPr>
        <w:t> </w:t>
      </w:r>
      <w:r w:rsidRPr="003D016F">
        <w:rPr>
          <w:rStyle w:val="a6"/>
          <w:rFonts w:ascii="Arial" w:hAnsi="Arial" w:cs="Arial"/>
          <w:b w:val="0"/>
          <w:color w:val="000000"/>
          <w:sz w:val="19"/>
          <w:szCs w:val="19"/>
          <w:shd w:val="clear" w:color="auto" w:fill="F0F4F7"/>
        </w:rPr>
        <w:t>как минимум один противо</w:t>
      </w:r>
      <w:r>
        <w:rPr>
          <w:rStyle w:val="a6"/>
          <w:rFonts w:ascii="Arial" w:hAnsi="Arial" w:cs="Arial"/>
          <w:b w:val="0"/>
          <w:color w:val="000000"/>
          <w:sz w:val="19"/>
          <w:szCs w:val="19"/>
          <w:shd w:val="clear" w:color="auto" w:fill="F0F4F7"/>
        </w:rPr>
        <w:t>о</w:t>
      </w:r>
      <w:r w:rsidRPr="003D016F">
        <w:rPr>
          <w:rStyle w:val="a6"/>
          <w:rFonts w:ascii="Arial" w:hAnsi="Arial" w:cs="Arial"/>
          <w:b w:val="0"/>
          <w:color w:val="000000"/>
          <w:sz w:val="19"/>
          <w:szCs w:val="19"/>
          <w:shd w:val="clear" w:color="auto" w:fill="F0F4F7"/>
        </w:rPr>
        <w:t>ткатный упор при недействующей (</w:t>
      </w:r>
      <w:r w:rsidRPr="003D016F">
        <w:rPr>
          <w:rStyle w:val="a6"/>
          <w:rFonts w:ascii="Arial" w:hAnsi="Arial" w:cs="Arial"/>
          <w:b w:val="0"/>
          <w:color w:val="000000"/>
          <w:sz w:val="20"/>
          <w:szCs w:val="20"/>
          <w:shd w:val="clear" w:color="auto" w:fill="F0F4F7"/>
        </w:rPr>
        <w:t>отсутствующей) стояночной тормозной системе</w:t>
      </w:r>
    </w:p>
    <w:p w:rsidR="005F4A5B" w:rsidRDefault="00647E54">
      <w:pPr>
        <w:spacing w:after="0" w:line="240" w:lineRule="auto"/>
        <w:jc w:val="both"/>
      </w:pPr>
      <w:r>
        <w:rPr>
          <w:rFonts w:ascii="Arial" w:eastAsia="Arial" w:hAnsi="Arial" w:cs="Arial"/>
          <w:sz w:val="20"/>
          <w:szCs w:val="20"/>
        </w:rPr>
        <w:t>-  Все Классы кроме класса «Стандарт» обязаны иметь в автомобиле радиостанцию диапазона 144 МГц.</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Частота связи во время соревнований 144.725 МГц (канал «NOMAD» для канальных станций)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lastRenderedPageBreak/>
        <w:t>- Каждый экипаж обязан обеспечить себя топливом для автомобиля на время проведения мероприятия.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pPr>
      <w:r>
        <w:rPr>
          <w:rFonts w:ascii="Arial" w:eastAsia="Arial" w:hAnsi="Arial" w:cs="Arial"/>
          <w:sz w:val="20"/>
          <w:szCs w:val="20"/>
        </w:rPr>
        <w:t>4.</w:t>
      </w:r>
      <w:r>
        <w:rPr>
          <w:rFonts w:ascii="Arial" w:eastAsia="Arial" w:hAnsi="Arial" w:cs="Arial"/>
          <w:sz w:val="20"/>
          <w:szCs w:val="20"/>
          <w:u w:val="single"/>
        </w:rPr>
        <w:t>Участие экипажей в соревнованиях:</w:t>
      </w:r>
    </w:p>
    <w:p w:rsidR="005F4A5B" w:rsidRDefault="00647E54">
      <w:pPr>
        <w:spacing w:after="0" w:line="240" w:lineRule="auto"/>
        <w:jc w:val="both"/>
        <w:rPr>
          <w:rFonts w:ascii="Arial" w:eastAsia="Arial" w:hAnsi="Arial" w:cs="Arial"/>
          <w:sz w:val="20"/>
          <w:szCs w:val="20"/>
        </w:rPr>
      </w:pPr>
      <w:proofErr w:type="gramStart"/>
      <w:r>
        <w:rPr>
          <w:rFonts w:ascii="Arial" w:eastAsia="Arial" w:hAnsi="Arial" w:cs="Arial"/>
          <w:sz w:val="20"/>
          <w:szCs w:val="20"/>
        </w:rPr>
        <w:t>Экипаж</w:t>
      </w:r>
      <w:proofErr w:type="gramEnd"/>
      <w:r>
        <w:rPr>
          <w:rFonts w:ascii="Arial" w:eastAsia="Arial" w:hAnsi="Arial" w:cs="Arial"/>
          <w:sz w:val="20"/>
          <w:szCs w:val="20"/>
        </w:rPr>
        <w:t xml:space="preserve"> грамотно заполнивший заявочную форму и оплативший стартовый взнос имеет право участвовать в любом этапе соревнования как в зачете КБ, так и вне зачета. Экипаж имеет право переход из класса в класс. Переход из класса в класс осуществляется путем подачи заявки в оргкомитет, не позднее трех календарных дней до начала этапа КБ в свободной форме.</w:t>
      </w:r>
    </w:p>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right"/>
        <w:rPr>
          <w:rFonts w:ascii="Arial" w:eastAsia="Arial" w:hAnsi="Arial" w:cs="Arial"/>
          <w:b/>
          <w:i/>
          <w:sz w:val="20"/>
          <w:szCs w:val="20"/>
        </w:rPr>
      </w:pPr>
    </w:p>
    <w:p w:rsidR="005F4A5B" w:rsidRDefault="00647E54">
      <w:pPr>
        <w:spacing w:after="0" w:line="240" w:lineRule="auto"/>
        <w:jc w:val="right"/>
        <w:rPr>
          <w:rFonts w:ascii="Arial" w:eastAsia="Arial" w:hAnsi="Arial" w:cs="Arial"/>
          <w:b/>
          <w:i/>
          <w:sz w:val="20"/>
          <w:szCs w:val="20"/>
        </w:rPr>
      </w:pPr>
      <w:r>
        <w:rPr>
          <w:rFonts w:ascii="Arial" w:eastAsia="Arial" w:hAnsi="Arial" w:cs="Arial"/>
          <w:b/>
          <w:i/>
          <w:sz w:val="20"/>
          <w:szCs w:val="20"/>
        </w:rPr>
        <w:t>Приложение 3.</w:t>
      </w: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Виды мероприятий.</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1. Трофи – ориентирование.</w:t>
      </w:r>
    </w:p>
    <w:p w:rsidR="005F4A5B" w:rsidRDefault="00647E54">
      <w:pPr>
        <w:spacing w:after="0" w:line="240" w:lineRule="auto"/>
        <w:jc w:val="both"/>
      </w:pPr>
      <w:r>
        <w:rPr>
          <w:rFonts w:ascii="Arial" w:eastAsia="Arial" w:hAnsi="Arial" w:cs="Arial"/>
          <w:b/>
          <w:sz w:val="20"/>
          <w:szCs w:val="20"/>
        </w:rPr>
        <w:br/>
      </w:r>
      <w:r>
        <w:rPr>
          <w:rFonts w:ascii="Arial" w:eastAsia="Arial" w:hAnsi="Arial" w:cs="Arial"/>
          <w:sz w:val="20"/>
          <w:szCs w:val="20"/>
        </w:rPr>
        <w:t>1.1. Основными целями и задачами является правильное ориентирование на местности, поиск и фиксирование в рамках зачетного времени наибольшего количество контрольных точек (далее КТ). Побеждает экипаж, получивший наибольшее количество баллов за собранные КТ.</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1.2. Необходимое оборудование: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приемник сигналов спутниковой навигации (</w:t>
      </w:r>
      <w:proofErr w:type="spellStart"/>
      <w:r>
        <w:rPr>
          <w:rFonts w:ascii="Arial" w:eastAsia="Arial" w:hAnsi="Arial" w:cs="Arial"/>
          <w:sz w:val="20"/>
          <w:szCs w:val="20"/>
        </w:rPr>
        <w:t>Глонасс</w:t>
      </w:r>
      <w:proofErr w:type="spellEnd"/>
      <w:r>
        <w:rPr>
          <w:rFonts w:ascii="Arial" w:eastAsia="Arial" w:hAnsi="Arial" w:cs="Arial"/>
          <w:sz w:val="20"/>
          <w:szCs w:val="20"/>
        </w:rPr>
        <w:t>, GPS).</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цифровой фотоаппарат или телефон с камерой (с разрешением не ниже 3 МП), устройство, позволяющее передать цифровое изображение на компьютер организаторов (шнур, </w:t>
      </w:r>
      <w:proofErr w:type="spellStart"/>
      <w:r>
        <w:rPr>
          <w:rFonts w:ascii="Arial" w:eastAsia="Arial" w:hAnsi="Arial" w:cs="Arial"/>
          <w:sz w:val="20"/>
          <w:szCs w:val="20"/>
        </w:rPr>
        <w:t>флэшкарта</w:t>
      </w:r>
      <w:proofErr w:type="spellEnd"/>
      <w:r>
        <w:rPr>
          <w:rFonts w:ascii="Arial" w:eastAsia="Arial" w:hAnsi="Arial" w:cs="Arial"/>
          <w:sz w:val="20"/>
          <w:szCs w:val="20"/>
        </w:rPr>
        <w:t xml:space="preserve"> и т.п.)).</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1.3 Контрольная точка (КТ) – символ или буквенно-цифровое изображение, нанесенное на статичный предмет либо сам предмет, который гарантированно находится на точке, координаты которой указаны в Списке КТ. </w:t>
      </w:r>
    </w:p>
    <w:p w:rsidR="005F4A5B" w:rsidRDefault="00647E54">
      <w:pPr>
        <w:spacing w:after="0" w:line="240" w:lineRule="auto"/>
        <w:ind w:firstLine="708"/>
        <w:jc w:val="both"/>
        <w:rPr>
          <w:rFonts w:ascii="Arial" w:eastAsia="Arial" w:hAnsi="Arial" w:cs="Arial"/>
          <w:sz w:val="20"/>
          <w:szCs w:val="20"/>
        </w:rPr>
      </w:pPr>
      <w:r>
        <w:rPr>
          <w:rFonts w:ascii="Arial" w:eastAsia="Arial" w:hAnsi="Arial" w:cs="Arial"/>
          <w:sz w:val="20"/>
          <w:szCs w:val="20"/>
        </w:rPr>
        <w:t xml:space="preserve">Для каждого класса устанавливаются свой вид КТ, позволяющий отличить участнику КТ своего класса от других КТ визуально. Организаторы могут допустить использование одних и тех же КТ для двух и более классов.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1.4. Список КТ – список, в котором указаны координаты, описание места нахождения КТ, стоимость в баллах, задание при взятии (обременение).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1.5. Фиксирование (штурм) точки – это подъезд к КТ на необходимое для фиксирования расстояние по любой из возможных траекторий с соблюдением настоящего регламента и требований безопасности. При штурме КТ экипаж должен продумать путь выезда и уважительно относится к другим участникам мероприятия (по возможности не создавать пробок, помех своим автомобилем или вспомогательными предметами).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При штурме наиболее сложных точек рекомендуется высадить пассажира, если он допускается.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Фиксирование КТ – фотоснимок на цифровом фотоаппарате либо телефоне, на котором один из членов экипажа удерживает одну руку на неотъемлемой части автомобиля (ЗАПРЕЩАЕТСЯ открывать для этого двери, калитки и т.п.), а вторую руку на КТ. Фотосъемку ведет второй член экипажа. Фотосъемка третьими лицами и пассажирами запрещена и квалифицируется как посторонняя помощь экипажу. При фиксации, кисти рук фотографируемого, должны быть обнажены. При этом должно четко читаться изображение КТ, идентифицироваться автомобиль и фотографируемый член экипажа. Все сомнения трактуются НЕ В ПОЛЬЗУ УЧАСТНИКА. В Оргкомитет изображения предоставляются либо на носителе, либо в виде просмотра судьями изображения на экране устройства. При фиксировании КТ в темное время суток, экипаж самостоятельно заботится об освещении места съемки. За исправность и работоспособность фотоаппарата, телефона отвечает участник.</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1.6. Организаторы могут требовать от участников выполнение обременения при фиксировании КТ. Обременения должны быть четко, исключая возможность двоякой трактовки, изложены в легенде. </w:t>
      </w:r>
      <w:r>
        <w:rPr>
          <w:rFonts w:ascii="Arial" w:eastAsia="Arial" w:hAnsi="Arial" w:cs="Arial"/>
          <w:sz w:val="20"/>
          <w:szCs w:val="20"/>
        </w:rPr>
        <w:br/>
        <w:t>1.7. Количество набранных баллов определяется согласно Списка КТ. Каждая КТ имеет свою цену в зависимости от степени сложности поиска, штурма и фиксирования. Возможно применение бонуса за «открытие» точки (взятие первым).</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1.8. Участники вправе использовать свои любые средства картографии и навигации. </w:t>
      </w:r>
      <w:r>
        <w:rPr>
          <w:rFonts w:ascii="Arial" w:eastAsia="Arial" w:hAnsi="Arial" w:cs="Arial"/>
          <w:sz w:val="20"/>
          <w:szCs w:val="20"/>
        </w:rPr>
        <w:br/>
        <w:t xml:space="preserve">1.9. Умышленное уничтожение или повреждение КТ, с изменением первоначального вида КТ, переноса КТ, влечет снятие виновника с соревнований или незачет данной точки всем участникам. Случаи повреждения (отсутствия) КТ должны немедленно быть </w:t>
      </w:r>
      <w:proofErr w:type="gramStart"/>
      <w:r>
        <w:rPr>
          <w:rFonts w:ascii="Arial" w:eastAsia="Arial" w:hAnsi="Arial" w:cs="Arial"/>
          <w:sz w:val="20"/>
          <w:szCs w:val="20"/>
        </w:rPr>
        <w:t>переданы  организаторам</w:t>
      </w:r>
      <w:proofErr w:type="gramEnd"/>
      <w:r>
        <w:rPr>
          <w:rFonts w:ascii="Arial" w:eastAsia="Arial" w:hAnsi="Arial" w:cs="Arial"/>
          <w:sz w:val="20"/>
          <w:szCs w:val="20"/>
        </w:rPr>
        <w:t xml:space="preserve"> соревнования. Проезд по КТ запрещен.</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1.10. Формат координат - ГГ.ГГГГГ° (градусы, десятичные доли градусов). Система координат - WGS 84. Расстояние, высота, глубина скорость измеряются в метрической системе. Азимут – градусы.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1.11. Время старта и время финиша должны быть письменно зафиксированы Организаторами.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1.12. Подсчет очков производится при условии финиша экипажа в пределах зачетного времени (если </w:t>
      </w:r>
      <w:proofErr w:type="spellStart"/>
      <w:r>
        <w:rPr>
          <w:rFonts w:ascii="Arial" w:eastAsia="Arial" w:hAnsi="Arial" w:cs="Arial"/>
          <w:sz w:val="20"/>
          <w:szCs w:val="20"/>
        </w:rPr>
        <w:t>пенализация</w:t>
      </w:r>
      <w:proofErr w:type="spellEnd"/>
      <w:r>
        <w:rPr>
          <w:rFonts w:ascii="Arial" w:eastAsia="Arial" w:hAnsi="Arial" w:cs="Arial"/>
          <w:sz w:val="20"/>
          <w:szCs w:val="20"/>
        </w:rPr>
        <w:t xml:space="preserve"> опоздания на финиш не оговорена организаторами). При равенстве очков за собранные КТ в дисциплине, победитель определяется только исходя из времени, затраченного на прохождение задания в дисциплине.</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ind w:left="360"/>
        <w:jc w:val="both"/>
        <w:rPr>
          <w:rFonts w:ascii="Arial" w:eastAsia="Arial" w:hAnsi="Arial" w:cs="Arial"/>
          <w:b/>
          <w:sz w:val="20"/>
          <w:szCs w:val="20"/>
        </w:rPr>
      </w:pPr>
      <w:r>
        <w:rPr>
          <w:rFonts w:ascii="Arial" w:eastAsia="Arial" w:hAnsi="Arial" w:cs="Arial"/>
          <w:b/>
          <w:sz w:val="20"/>
          <w:szCs w:val="20"/>
        </w:rPr>
        <w:t>2. Ориентирование по легенде.</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2.1. Основными целями и задачами является правильное ориентирование на местности с помощью легенды, в которой указаны ориентиры и расстояния между ними. Экипаж, руководствуясь легендой, должен найти и </w:t>
      </w:r>
      <w:r>
        <w:rPr>
          <w:rFonts w:ascii="Arial" w:eastAsia="Arial" w:hAnsi="Arial" w:cs="Arial"/>
          <w:sz w:val="20"/>
          <w:szCs w:val="20"/>
        </w:rPr>
        <w:lastRenderedPageBreak/>
        <w:t>зафиксировать последовательность контрольных точек (далее КТ). Побеждает экипаж, затративший меньшее время на прохождение легенды.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2.2. Необходимое оборудование: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приемник сигналов спутниковой навигации (</w:t>
      </w:r>
      <w:proofErr w:type="spellStart"/>
      <w:r>
        <w:rPr>
          <w:rFonts w:ascii="Arial" w:eastAsia="Arial" w:hAnsi="Arial" w:cs="Arial"/>
          <w:sz w:val="20"/>
          <w:szCs w:val="20"/>
        </w:rPr>
        <w:t>Глонасс</w:t>
      </w:r>
      <w:proofErr w:type="spellEnd"/>
      <w:r>
        <w:rPr>
          <w:rFonts w:ascii="Arial" w:eastAsia="Arial" w:hAnsi="Arial" w:cs="Arial"/>
          <w:sz w:val="20"/>
          <w:szCs w:val="20"/>
        </w:rPr>
        <w:t xml:space="preserve">, GPS), или </w:t>
      </w:r>
      <w:proofErr w:type="spellStart"/>
      <w:r>
        <w:rPr>
          <w:rFonts w:ascii="Arial" w:eastAsia="Arial" w:hAnsi="Arial" w:cs="Arial"/>
          <w:sz w:val="20"/>
          <w:szCs w:val="20"/>
        </w:rPr>
        <w:t>терратрип</w:t>
      </w:r>
      <w:proofErr w:type="spellEnd"/>
      <w:r>
        <w:rPr>
          <w:rFonts w:ascii="Arial" w:eastAsia="Arial" w:hAnsi="Arial" w:cs="Arial"/>
          <w:sz w:val="20"/>
          <w:szCs w:val="20"/>
        </w:rPr>
        <w:t>, или любое устройство, позволяющее точно измерить пройденное автомобилем расстояние.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цифровой фотоаппарат или телефон (с разрешением не ниже 3 МП), устройство, позволяющее передать цифровое изображение на компьютер организаторов (шнур, </w:t>
      </w:r>
      <w:proofErr w:type="spellStart"/>
      <w:r>
        <w:rPr>
          <w:rFonts w:ascii="Arial" w:eastAsia="Arial" w:hAnsi="Arial" w:cs="Arial"/>
          <w:sz w:val="20"/>
          <w:szCs w:val="20"/>
        </w:rPr>
        <w:t>флэшкарта</w:t>
      </w:r>
      <w:proofErr w:type="spellEnd"/>
      <w:r>
        <w:rPr>
          <w:rFonts w:ascii="Arial" w:eastAsia="Arial" w:hAnsi="Arial" w:cs="Arial"/>
          <w:sz w:val="20"/>
          <w:szCs w:val="20"/>
        </w:rPr>
        <w:t xml:space="preserve"> и т.п.)).</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2.3. Контрольная точка (КТ) – символ, буквенно-цифровое изображение, нанесенное на статичный предмет либо сам предмет, который гарантированно находится на указанном в легенде месте.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Для каждого класса устанавливаются свой вид КТ, позволяющий отличить участнику КТ своего класса от других КТ визуально. Организаторы могут допустить использование одних и тех же КТ для двух и более классов.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2.4. Легенда - таблица в которой схематично указаны ориентиры, расположенные на местности, их словесное описание, направление дальнейшего движения, расстояние от предыдущего ориентира, расстояние от старта до ориентира. Также могут указываться географические координаты начала легенды.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2.5. Фиксирование (штурм) точки – это подъезд к КТ на необходимое для фиксирования расстояние по любой из возможных траекторий с соблюдением настоящего регламента и требований безопасности. При штурме КТ экипаж должен продумать путь выезда и уважительно относится к другим участникам мероприятия (по возможности не создавать пробок, помех своим автомобилем или вспомогательными предметами).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При штурме наиболее сложных точек рекомендуется высадить пассажира, если он имеется.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Фиксирование КТ – фотоснимок на цифровом фотоаппарате, телефоне, на котором один из членов экипажа удерживает одну руку на неотъемлемой части автомобиля (ЗАПРЕЩАЕТСЯ открывать для этого двери, калитки и т.п.), а вторую руку на КТ. Фотосъемку ведет второй член экипажа. Фотосъемка третьими лицами и пассажирами запрещен и квалифицируется как посторонняя помощь экипажу. При фиксации, кисти рук фотографируемого, должны быть обнажены. При этом должно четко читаться изображение КТ, идентифицироваться автомобиль и фотографируемый член экипажа. Все сомнения трактуются НЕ В ПОЛЬЗУ УЧАСТНИКА. В Оргкомитет изображения предоставляются либо на носителе, либо в виде просмотра судьями изображения на экране. При фиксировании КТ в темное время суток, экипаж самостоятельно заботится об освещении места съемки. За исправность и работоспособность фотоаппарата, телефона отвечает участник.</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2.8. Участники вправе использовать свои любые средства картографии и навигации. Технические и программные средства для измерения расстояний между ориентирами участники обязаны выбрать и установить заблаговременно. Организаторами на старте выдача или установка подобных средств не предусмотрена.</w:t>
      </w:r>
    </w:p>
    <w:p w:rsidR="005F4A5B" w:rsidRDefault="00647E54">
      <w:pPr>
        <w:spacing w:after="0" w:line="240" w:lineRule="auto"/>
        <w:jc w:val="both"/>
      </w:pPr>
      <w:r>
        <w:rPr>
          <w:rFonts w:ascii="Arial" w:eastAsia="Arial" w:hAnsi="Arial" w:cs="Arial"/>
          <w:sz w:val="20"/>
          <w:szCs w:val="20"/>
        </w:rPr>
        <w:t xml:space="preserve">2.9. Умышленное уничтожение или повреждение КТ, с изменением первоначального вида КТ, переноса КТ влечет снятие виновника с соревнований или незачет данной точки всем участникам.  Случаи повреждения (отсутствия) КТ должны немедленно быть </w:t>
      </w:r>
      <w:proofErr w:type="gramStart"/>
      <w:r>
        <w:rPr>
          <w:rFonts w:ascii="Arial" w:eastAsia="Arial" w:hAnsi="Arial" w:cs="Arial"/>
          <w:sz w:val="20"/>
          <w:szCs w:val="20"/>
        </w:rPr>
        <w:t>переданы  организаторам</w:t>
      </w:r>
      <w:proofErr w:type="gramEnd"/>
      <w:r>
        <w:rPr>
          <w:rFonts w:ascii="Arial" w:eastAsia="Arial" w:hAnsi="Arial" w:cs="Arial"/>
          <w:sz w:val="20"/>
          <w:szCs w:val="20"/>
        </w:rPr>
        <w:t xml:space="preserve"> соревнования. Проезд по КТ запрещен.</w:t>
      </w:r>
    </w:p>
    <w:p w:rsidR="005F4A5B" w:rsidRDefault="00647E54">
      <w:pPr>
        <w:spacing w:after="0" w:line="240" w:lineRule="auto"/>
        <w:jc w:val="both"/>
      </w:pPr>
      <w:r>
        <w:rPr>
          <w:rFonts w:ascii="Arial" w:eastAsia="Arial" w:hAnsi="Arial" w:cs="Arial"/>
          <w:sz w:val="20"/>
          <w:szCs w:val="20"/>
        </w:rPr>
        <w:t>2.10. Формат координат - ГГ.ГГГГГ° (градусы, десятичные доли градусов). Система координат - WGS 84. Расстояние, высота, глубина скорость измеряются в метрической системе. Азимут – градусы.</w:t>
      </w:r>
    </w:p>
    <w:p w:rsidR="005F4A5B" w:rsidRDefault="00647E54">
      <w:pPr>
        <w:spacing w:after="0" w:line="240" w:lineRule="auto"/>
        <w:jc w:val="both"/>
      </w:pPr>
      <w:r>
        <w:rPr>
          <w:rFonts w:ascii="Arial" w:eastAsia="Arial" w:hAnsi="Arial" w:cs="Arial"/>
          <w:sz w:val="20"/>
          <w:szCs w:val="20"/>
        </w:rPr>
        <w:t>2.11. Побеждает экипаж, затративший меньшее время на прохождение легенды, при условии прохождения всех КТ, после применения всех штрафов. Второе и третье и пр. места занимают экипажи, показавшие соответственно второе, третье и пр. время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ind w:left="360"/>
        <w:jc w:val="both"/>
        <w:rPr>
          <w:rFonts w:ascii="Arial" w:eastAsia="Arial" w:hAnsi="Arial" w:cs="Arial"/>
          <w:b/>
          <w:sz w:val="20"/>
          <w:szCs w:val="20"/>
        </w:rPr>
      </w:pPr>
      <w:r>
        <w:rPr>
          <w:rFonts w:ascii="Arial" w:eastAsia="Arial" w:hAnsi="Arial" w:cs="Arial"/>
          <w:b/>
          <w:sz w:val="20"/>
          <w:szCs w:val="20"/>
        </w:rPr>
        <w:t>3. Джип-спринт.</w:t>
      </w:r>
    </w:p>
    <w:p w:rsidR="005F4A5B" w:rsidRDefault="005F4A5B">
      <w:pPr>
        <w:spacing w:after="0" w:line="240" w:lineRule="auto"/>
        <w:jc w:val="both"/>
        <w:rPr>
          <w:rFonts w:ascii="Arial" w:eastAsia="Arial" w:hAnsi="Arial" w:cs="Arial"/>
          <w:b/>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3.1. Основными целями и задачами является выявление самого быстрого и слаженного экипажа, при движении по бездорожью (естественным и искусственным препятствиям). Экипаж должен максимально быстро проехать намеченную организаторами трассу, сохранив подвижность автомобиля. Побеждает экипаж, затративший меньшее время на прохождение трассы.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3.2. Движение на трассе.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трасса представляет собой набор контрольных ворот </w:t>
      </w:r>
      <w:proofErr w:type="gramStart"/>
      <w:r>
        <w:rPr>
          <w:rFonts w:ascii="Arial" w:eastAsia="Arial" w:hAnsi="Arial" w:cs="Arial"/>
          <w:sz w:val="20"/>
          <w:szCs w:val="20"/>
        </w:rPr>
        <w:t>и  коридоров</w:t>
      </w:r>
      <w:proofErr w:type="gramEnd"/>
      <w:r>
        <w:rPr>
          <w:rFonts w:ascii="Arial" w:eastAsia="Arial" w:hAnsi="Arial" w:cs="Arial"/>
          <w:sz w:val="20"/>
          <w:szCs w:val="20"/>
        </w:rPr>
        <w:t>, с определенным порядком их прохождения.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контрольные ворота - обязательное для проезда </w:t>
      </w:r>
      <w:proofErr w:type="gramStart"/>
      <w:r>
        <w:rPr>
          <w:rFonts w:ascii="Arial" w:eastAsia="Arial" w:hAnsi="Arial" w:cs="Arial"/>
          <w:sz w:val="20"/>
          <w:szCs w:val="20"/>
        </w:rPr>
        <w:t>автомобилем  место</w:t>
      </w:r>
      <w:proofErr w:type="gramEnd"/>
      <w:r>
        <w:rPr>
          <w:rFonts w:ascii="Arial" w:eastAsia="Arial" w:hAnsi="Arial" w:cs="Arial"/>
          <w:sz w:val="20"/>
          <w:szCs w:val="20"/>
        </w:rPr>
        <w:t>, обозначенное вешками (хорошо различимыми отметками на местности).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Коридор - обязательное для проезда автомобилем </w:t>
      </w:r>
      <w:proofErr w:type="gramStart"/>
      <w:r>
        <w:rPr>
          <w:rFonts w:ascii="Arial" w:eastAsia="Arial" w:hAnsi="Arial" w:cs="Arial"/>
          <w:sz w:val="20"/>
          <w:szCs w:val="20"/>
        </w:rPr>
        <w:t>место,  обозначенное</w:t>
      </w:r>
      <w:proofErr w:type="gramEnd"/>
      <w:r>
        <w:rPr>
          <w:rFonts w:ascii="Arial" w:eastAsia="Arial" w:hAnsi="Arial" w:cs="Arial"/>
          <w:sz w:val="20"/>
          <w:szCs w:val="20"/>
        </w:rPr>
        <w:t xml:space="preserve"> натянутой вдоль коридора яркой полосатой лентой.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при движении от одних контрольных ворот (коридора) </w:t>
      </w:r>
      <w:proofErr w:type="gramStart"/>
      <w:r>
        <w:rPr>
          <w:rFonts w:ascii="Arial" w:eastAsia="Arial" w:hAnsi="Arial" w:cs="Arial"/>
          <w:sz w:val="20"/>
          <w:szCs w:val="20"/>
        </w:rPr>
        <w:t>к  другим</w:t>
      </w:r>
      <w:proofErr w:type="gramEnd"/>
      <w:r>
        <w:rPr>
          <w:rFonts w:ascii="Arial" w:eastAsia="Arial" w:hAnsi="Arial" w:cs="Arial"/>
          <w:sz w:val="20"/>
          <w:szCs w:val="20"/>
        </w:rPr>
        <w:t xml:space="preserve"> контрольным воротам (коридору) экипаж может выбирать любую траекторию.</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автомобили должны двигаться только по намеченной </w:t>
      </w:r>
      <w:proofErr w:type="gramStart"/>
      <w:r>
        <w:rPr>
          <w:rFonts w:ascii="Arial" w:eastAsia="Arial" w:hAnsi="Arial" w:cs="Arial"/>
          <w:sz w:val="20"/>
          <w:szCs w:val="20"/>
        </w:rPr>
        <w:t>организаторами  трассе</w:t>
      </w:r>
      <w:proofErr w:type="gramEnd"/>
      <w:r>
        <w:rPr>
          <w:rFonts w:ascii="Arial" w:eastAsia="Arial" w:hAnsi="Arial" w:cs="Arial"/>
          <w:sz w:val="20"/>
          <w:szCs w:val="20"/>
        </w:rPr>
        <w:t>.</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за </w:t>
      </w:r>
      <w:proofErr w:type="spellStart"/>
      <w:r>
        <w:rPr>
          <w:rFonts w:ascii="Arial" w:eastAsia="Arial" w:hAnsi="Arial" w:cs="Arial"/>
          <w:sz w:val="20"/>
          <w:szCs w:val="20"/>
        </w:rPr>
        <w:t>невзятие</w:t>
      </w:r>
      <w:proofErr w:type="spellEnd"/>
      <w:r>
        <w:rPr>
          <w:rFonts w:ascii="Arial" w:eastAsia="Arial" w:hAnsi="Arial" w:cs="Arial"/>
          <w:sz w:val="20"/>
          <w:szCs w:val="20"/>
        </w:rPr>
        <w:t xml:space="preserve"> контрольных ворот (коридора), обрыв лент, предоставление дополнительной помощи, </w:t>
      </w:r>
      <w:proofErr w:type="gramStart"/>
      <w:r>
        <w:rPr>
          <w:rFonts w:ascii="Arial" w:eastAsia="Arial" w:hAnsi="Arial" w:cs="Arial"/>
          <w:sz w:val="20"/>
          <w:szCs w:val="20"/>
        </w:rPr>
        <w:t>экипажу  начисляется</w:t>
      </w:r>
      <w:proofErr w:type="gramEnd"/>
      <w:r>
        <w:rPr>
          <w:rFonts w:ascii="Arial" w:eastAsia="Arial" w:hAnsi="Arial" w:cs="Arial"/>
          <w:sz w:val="20"/>
          <w:szCs w:val="20"/>
        </w:rPr>
        <w:t xml:space="preserve"> штрафное время.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3.2. Порядок старта/финиша.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экипажи стартуют </w:t>
      </w:r>
      <w:proofErr w:type="spellStart"/>
      <w:r>
        <w:rPr>
          <w:rFonts w:ascii="Arial" w:eastAsia="Arial" w:hAnsi="Arial" w:cs="Arial"/>
          <w:sz w:val="20"/>
          <w:szCs w:val="20"/>
        </w:rPr>
        <w:t>по-одному</w:t>
      </w:r>
      <w:proofErr w:type="spellEnd"/>
      <w:r>
        <w:rPr>
          <w:rFonts w:ascii="Arial" w:eastAsia="Arial" w:hAnsi="Arial" w:cs="Arial"/>
          <w:sz w:val="20"/>
          <w:szCs w:val="20"/>
        </w:rPr>
        <w:t>, в порядке, определяемом жеребьевкой.</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старт дают отмашкой, засекается время прохождения трассы.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финиш фиксируется в момент пересечения финишного </w:t>
      </w:r>
      <w:proofErr w:type="gramStart"/>
      <w:r>
        <w:rPr>
          <w:rFonts w:ascii="Arial" w:eastAsia="Arial" w:hAnsi="Arial" w:cs="Arial"/>
          <w:sz w:val="20"/>
          <w:szCs w:val="20"/>
        </w:rPr>
        <w:t>створа  (</w:t>
      </w:r>
      <w:proofErr w:type="gramEnd"/>
      <w:r>
        <w:rPr>
          <w:rFonts w:ascii="Arial" w:eastAsia="Arial" w:hAnsi="Arial" w:cs="Arial"/>
          <w:sz w:val="20"/>
          <w:szCs w:val="20"/>
        </w:rPr>
        <w:t>финишных ворот).</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при старте и финише экипаж в полном составе </w:t>
      </w:r>
      <w:proofErr w:type="gramStart"/>
      <w:r>
        <w:rPr>
          <w:rFonts w:ascii="Arial" w:eastAsia="Arial" w:hAnsi="Arial" w:cs="Arial"/>
          <w:sz w:val="20"/>
          <w:szCs w:val="20"/>
        </w:rPr>
        <w:t>должен  находиться</w:t>
      </w:r>
      <w:proofErr w:type="gramEnd"/>
      <w:r>
        <w:rPr>
          <w:rFonts w:ascii="Arial" w:eastAsia="Arial" w:hAnsi="Arial" w:cs="Arial"/>
          <w:sz w:val="20"/>
          <w:szCs w:val="20"/>
        </w:rPr>
        <w:t xml:space="preserve"> в машине.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экипажам дается одна или две попытки (зависит </w:t>
      </w:r>
      <w:proofErr w:type="gramStart"/>
      <w:r>
        <w:rPr>
          <w:rFonts w:ascii="Arial" w:eastAsia="Arial" w:hAnsi="Arial" w:cs="Arial"/>
          <w:sz w:val="20"/>
          <w:szCs w:val="20"/>
        </w:rPr>
        <w:t>от  количества</w:t>
      </w:r>
      <w:proofErr w:type="gramEnd"/>
      <w:r>
        <w:rPr>
          <w:rFonts w:ascii="Arial" w:eastAsia="Arial" w:hAnsi="Arial" w:cs="Arial"/>
          <w:sz w:val="20"/>
          <w:szCs w:val="20"/>
        </w:rPr>
        <w:t xml:space="preserve"> участников). В зачет идет лучший результат.</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3.3. Действия экипажа.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члены экипажа имеют право выходить из автомобиля </w:t>
      </w:r>
      <w:proofErr w:type="gramStart"/>
      <w:r>
        <w:rPr>
          <w:rFonts w:ascii="Arial" w:eastAsia="Arial" w:hAnsi="Arial" w:cs="Arial"/>
          <w:sz w:val="20"/>
          <w:szCs w:val="20"/>
        </w:rPr>
        <w:t>перед  прохождением</w:t>
      </w:r>
      <w:proofErr w:type="gramEnd"/>
      <w:r>
        <w:rPr>
          <w:rFonts w:ascii="Arial" w:eastAsia="Arial" w:hAnsi="Arial" w:cs="Arial"/>
          <w:sz w:val="20"/>
          <w:szCs w:val="20"/>
        </w:rPr>
        <w:t xml:space="preserve"> очередных контрольных ворот (коридора) для подготовки проезда или  оценки местности.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в классах, оборудованных лебедками, допускается ее использование, с зацеплением за статичные предметы на местности.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3.4. Определение победителя.</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Победитель определяется по времени, затраченному </w:t>
      </w:r>
      <w:proofErr w:type="gramStart"/>
      <w:r>
        <w:rPr>
          <w:rFonts w:ascii="Arial" w:eastAsia="Arial" w:hAnsi="Arial" w:cs="Arial"/>
          <w:sz w:val="20"/>
          <w:szCs w:val="20"/>
        </w:rPr>
        <w:t>на  прохождение</w:t>
      </w:r>
      <w:proofErr w:type="gramEnd"/>
      <w:r>
        <w:rPr>
          <w:rFonts w:ascii="Arial" w:eastAsia="Arial" w:hAnsi="Arial" w:cs="Arial"/>
          <w:sz w:val="20"/>
          <w:szCs w:val="20"/>
        </w:rPr>
        <w:t xml:space="preserve"> трассы и количеству штрафного времени.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Второе и третье и пр. места занимают экипажи, показавшие соответственно второе, третье и пр. время</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right"/>
        <w:rPr>
          <w:rFonts w:ascii="Arial" w:eastAsia="Arial" w:hAnsi="Arial" w:cs="Arial"/>
          <w:b/>
          <w:i/>
          <w:sz w:val="20"/>
          <w:szCs w:val="20"/>
        </w:rPr>
      </w:pPr>
      <w:r>
        <w:rPr>
          <w:rFonts w:ascii="Arial" w:eastAsia="Arial" w:hAnsi="Arial" w:cs="Arial"/>
          <w:b/>
          <w:i/>
          <w:sz w:val="20"/>
          <w:szCs w:val="20"/>
        </w:rPr>
        <w:t>Приложение 4.</w:t>
      </w:r>
    </w:p>
    <w:p w:rsidR="005F4A5B" w:rsidRDefault="005F4A5B">
      <w:pPr>
        <w:spacing w:after="0" w:line="240" w:lineRule="auto"/>
        <w:jc w:val="right"/>
        <w:rPr>
          <w:rFonts w:ascii="Arial" w:eastAsia="Arial" w:hAnsi="Arial" w:cs="Arial"/>
          <w:b/>
          <w:i/>
          <w:sz w:val="20"/>
          <w:szCs w:val="20"/>
        </w:rPr>
      </w:pPr>
    </w:p>
    <w:p w:rsidR="005F4A5B" w:rsidRDefault="00647E54">
      <w:pPr>
        <w:spacing w:after="0" w:line="240" w:lineRule="auto"/>
        <w:jc w:val="center"/>
        <w:rPr>
          <w:rFonts w:ascii="Arial" w:eastAsia="Arial" w:hAnsi="Arial" w:cs="Arial"/>
          <w:b/>
          <w:sz w:val="20"/>
          <w:szCs w:val="20"/>
        </w:rPr>
      </w:pPr>
      <w:r>
        <w:rPr>
          <w:rFonts w:ascii="Arial" w:eastAsia="Arial" w:hAnsi="Arial" w:cs="Arial"/>
          <w:b/>
          <w:sz w:val="20"/>
          <w:szCs w:val="20"/>
        </w:rPr>
        <w:t>Поощрительные и штрафные баллы:</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-10 баллов – снятие шлема во время движения по трассе и штурма точки</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-10 баллов – участник не пристегнут во время движения по трассе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 баллов – не включен ближний свет фар, противотуманные фары или ДХО при движении по трассе</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-10 баллов – для стальных тросов не используется </w:t>
      </w:r>
      <w:proofErr w:type="spellStart"/>
      <w:r>
        <w:rPr>
          <w:rFonts w:ascii="Arial" w:eastAsia="Arial" w:hAnsi="Arial" w:cs="Arial"/>
          <w:sz w:val="20"/>
          <w:szCs w:val="20"/>
        </w:rPr>
        <w:t>тросогаситель</w:t>
      </w:r>
      <w:proofErr w:type="spellEnd"/>
      <w:r>
        <w:rPr>
          <w:rFonts w:ascii="Arial" w:eastAsia="Arial" w:hAnsi="Arial" w:cs="Arial"/>
          <w:sz w:val="20"/>
          <w:szCs w:val="20"/>
        </w:rPr>
        <w:t xml:space="preserve"> </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-10 баллов – не используется </w:t>
      </w:r>
      <w:proofErr w:type="spellStart"/>
      <w:r>
        <w:rPr>
          <w:rFonts w:ascii="Arial" w:eastAsia="Arial" w:hAnsi="Arial" w:cs="Arial"/>
          <w:sz w:val="20"/>
          <w:szCs w:val="20"/>
        </w:rPr>
        <w:t>корозащитная</w:t>
      </w:r>
      <w:proofErr w:type="spellEnd"/>
      <w:r>
        <w:rPr>
          <w:rFonts w:ascii="Arial" w:eastAsia="Arial" w:hAnsi="Arial" w:cs="Arial"/>
          <w:sz w:val="20"/>
          <w:szCs w:val="20"/>
        </w:rPr>
        <w:t xml:space="preserve"> стропа</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 баллов - за каждую минуту опоздания на финиш сверх контрольного времени</w:t>
      </w:r>
    </w:p>
    <w:p w:rsidR="005F4A5B" w:rsidRDefault="00647E54">
      <w:pPr>
        <w:spacing w:after="0" w:line="240" w:lineRule="auto"/>
        <w:jc w:val="both"/>
        <w:rPr>
          <w:rFonts w:ascii="Arial" w:eastAsia="Arial" w:hAnsi="Arial" w:cs="Arial"/>
          <w:sz w:val="20"/>
          <w:szCs w:val="20"/>
        </w:rPr>
      </w:pPr>
      <w:bookmarkStart w:id="1" w:name="_gjdgxs" w:colFirst="0" w:colLast="0"/>
      <w:bookmarkEnd w:id="1"/>
      <w:r>
        <w:rPr>
          <w:rFonts w:ascii="Arial" w:eastAsia="Arial" w:hAnsi="Arial" w:cs="Arial"/>
          <w:sz w:val="20"/>
          <w:szCs w:val="20"/>
        </w:rPr>
        <w:t>-25% от собранных баллов – за помощь посторонними лицами экипажу</w:t>
      </w: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-5 секунд – не взятие контрольных ворот (коридора) в джип-спринте</w:t>
      </w:r>
    </w:p>
    <w:p w:rsidR="005F4A5B" w:rsidRDefault="005F4A5B">
      <w:pPr>
        <w:spacing w:after="0" w:line="240" w:lineRule="auto"/>
        <w:jc w:val="both"/>
        <w:rPr>
          <w:rFonts w:ascii="Arial" w:eastAsia="Arial" w:hAnsi="Arial" w:cs="Arial"/>
          <w:sz w:val="20"/>
          <w:szCs w:val="20"/>
        </w:rPr>
      </w:pPr>
    </w:p>
    <w:p w:rsidR="005F4A5B" w:rsidRDefault="004153F8">
      <w:pPr>
        <w:spacing w:after="0" w:line="240" w:lineRule="auto"/>
        <w:jc w:val="both"/>
        <w:rPr>
          <w:rFonts w:ascii="Arial" w:eastAsia="Arial" w:hAnsi="Arial" w:cs="Arial"/>
          <w:sz w:val="20"/>
          <w:szCs w:val="20"/>
        </w:rPr>
      </w:pPr>
      <w:r>
        <w:rPr>
          <w:rFonts w:ascii="Arial" w:eastAsia="Arial" w:hAnsi="Arial" w:cs="Arial"/>
          <w:sz w:val="20"/>
          <w:szCs w:val="20"/>
        </w:rPr>
        <w:t>За иные н</w:t>
      </w:r>
      <w:r w:rsidR="00647E54">
        <w:rPr>
          <w:rFonts w:ascii="Arial" w:eastAsia="Arial" w:hAnsi="Arial" w:cs="Arial"/>
          <w:sz w:val="20"/>
          <w:szCs w:val="20"/>
        </w:rPr>
        <w:t>арушени</w:t>
      </w:r>
      <w:r>
        <w:rPr>
          <w:rFonts w:ascii="Arial" w:eastAsia="Arial" w:hAnsi="Arial" w:cs="Arial"/>
          <w:sz w:val="20"/>
          <w:szCs w:val="20"/>
        </w:rPr>
        <w:t>я</w:t>
      </w:r>
      <w:r w:rsidR="00647E54">
        <w:rPr>
          <w:rFonts w:ascii="Arial" w:eastAsia="Arial" w:hAnsi="Arial" w:cs="Arial"/>
          <w:sz w:val="20"/>
          <w:szCs w:val="20"/>
        </w:rPr>
        <w:t xml:space="preserve"> данных требований регламента наказывается снятием с этапа.</w:t>
      </w:r>
    </w:p>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i/>
          <w:sz w:val="24"/>
          <w:szCs w:val="24"/>
        </w:rPr>
        <w:t xml:space="preserve"> Приложение 5</w:t>
      </w:r>
      <w:r>
        <w:rPr>
          <w:rFonts w:ascii="Arial" w:eastAsia="Arial" w:hAnsi="Arial" w:cs="Arial"/>
          <w:sz w:val="20"/>
          <w:szCs w:val="20"/>
        </w:rPr>
        <w:t>.</w:t>
      </w:r>
    </w:p>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both"/>
        <w:rPr>
          <w:rFonts w:ascii="Arial" w:eastAsia="Arial" w:hAnsi="Arial" w:cs="Arial"/>
          <w:sz w:val="20"/>
          <w:szCs w:val="20"/>
        </w:rPr>
      </w:pPr>
    </w:p>
    <w:tbl>
      <w:tblPr>
        <w:tblStyle w:val="a5"/>
        <w:tblW w:w="10080" w:type="dxa"/>
        <w:tblInd w:w="0" w:type="dxa"/>
        <w:tblLayout w:type="fixed"/>
        <w:tblLook w:val="0000" w:firstRow="0" w:lastRow="0" w:firstColumn="0" w:lastColumn="0" w:noHBand="0" w:noVBand="0"/>
      </w:tblPr>
      <w:tblGrid>
        <w:gridCol w:w="5484"/>
        <w:gridCol w:w="4596"/>
      </w:tblGrid>
      <w:tr w:rsidR="005F4A5B">
        <w:trPr>
          <w:trHeight w:val="700"/>
        </w:trPr>
        <w:tc>
          <w:tcPr>
            <w:tcW w:w="10080" w:type="dxa"/>
            <w:gridSpan w:val="2"/>
            <w:shd w:val="clear" w:color="auto" w:fill="auto"/>
            <w:vAlign w:val="center"/>
          </w:tcPr>
          <w:p w:rsidR="005F4A5B" w:rsidRDefault="00647E54">
            <w:pPr>
              <w:spacing w:after="0" w:line="240" w:lineRule="auto"/>
              <w:jc w:val="center"/>
              <w:rPr>
                <w:rFonts w:ascii="Arial" w:eastAsia="Arial" w:hAnsi="Arial" w:cs="Arial"/>
                <w:b/>
                <w:sz w:val="28"/>
                <w:szCs w:val="28"/>
              </w:rPr>
            </w:pPr>
            <w:bookmarkStart w:id="2" w:name="30j0zll" w:colFirst="0" w:colLast="0"/>
            <w:bookmarkEnd w:id="2"/>
            <w:r>
              <w:rPr>
                <w:rFonts w:ascii="Arial" w:eastAsia="Arial" w:hAnsi="Arial" w:cs="Arial"/>
                <w:b/>
                <w:sz w:val="28"/>
                <w:szCs w:val="28"/>
              </w:rPr>
              <w:br/>
              <w:t>ЗАЯВОЧНАЯ ФОРМА.</w:t>
            </w:r>
          </w:p>
        </w:tc>
      </w:tr>
      <w:tr w:rsidR="005F4A5B">
        <w:trPr>
          <w:trHeight w:val="220"/>
        </w:trPr>
        <w:tc>
          <w:tcPr>
            <w:tcW w:w="5484" w:type="dxa"/>
            <w:shd w:val="clear" w:color="auto" w:fill="auto"/>
            <w:vAlign w:val="center"/>
          </w:tcPr>
          <w:p w:rsidR="005F4A5B" w:rsidRDefault="005F4A5B">
            <w:pPr>
              <w:spacing w:after="0" w:line="240" w:lineRule="auto"/>
              <w:jc w:val="center"/>
              <w:rPr>
                <w:rFonts w:ascii="Arial" w:eastAsia="Arial" w:hAnsi="Arial" w:cs="Arial"/>
                <w:b/>
                <w:sz w:val="28"/>
                <w:szCs w:val="28"/>
              </w:rPr>
            </w:pPr>
          </w:p>
        </w:tc>
        <w:tc>
          <w:tcPr>
            <w:tcW w:w="4596" w:type="dxa"/>
            <w:shd w:val="clear" w:color="auto" w:fill="auto"/>
            <w:vAlign w:val="center"/>
          </w:tcPr>
          <w:p w:rsidR="005F4A5B" w:rsidRDefault="005F4A5B">
            <w:pPr>
              <w:spacing w:after="0" w:line="240" w:lineRule="auto"/>
              <w:rPr>
                <w:rFonts w:ascii="Times New Roman" w:eastAsia="Times New Roman" w:hAnsi="Times New Roman" w:cs="Times New Roman"/>
                <w:b/>
                <w:sz w:val="20"/>
                <w:szCs w:val="20"/>
              </w:rPr>
            </w:pPr>
          </w:p>
        </w:tc>
      </w:tr>
      <w:tr w:rsidR="005F4A5B">
        <w:trPr>
          <w:trHeight w:val="280"/>
        </w:trPr>
        <w:tc>
          <w:tcPr>
            <w:tcW w:w="5484" w:type="dxa"/>
            <w:tcBorders>
              <w:top w:val="single" w:sz="4" w:space="0" w:color="000000"/>
              <w:left w:val="single" w:sz="4"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Позывной экипажа</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A5B" w:rsidRDefault="00647E54">
            <w:pPr>
              <w:spacing w:after="0" w:line="240" w:lineRule="auto"/>
              <w:jc w:val="center"/>
              <w:rPr>
                <w:rFonts w:ascii="Arial" w:eastAsia="Arial" w:hAnsi="Arial" w:cs="Arial"/>
                <w:b/>
                <w:i/>
                <w:sz w:val="24"/>
                <w:szCs w:val="24"/>
              </w:rPr>
            </w:pPr>
            <w:r>
              <w:rPr>
                <w:rFonts w:ascii="Arial" w:eastAsia="Arial" w:hAnsi="Arial" w:cs="Arial"/>
                <w:b/>
                <w:i/>
                <w:sz w:val="24"/>
                <w:szCs w:val="24"/>
              </w:rPr>
              <w:t> </w:t>
            </w:r>
          </w:p>
        </w:tc>
      </w:tr>
      <w:tr w:rsidR="005F4A5B">
        <w:trPr>
          <w:trHeight w:val="500"/>
        </w:trPr>
        <w:tc>
          <w:tcPr>
            <w:tcW w:w="5484" w:type="dxa"/>
            <w:shd w:val="clear" w:color="auto" w:fill="auto"/>
            <w:vAlign w:val="center"/>
          </w:tcPr>
          <w:p w:rsidR="005F4A5B" w:rsidRDefault="00647E54">
            <w:pPr>
              <w:spacing w:after="0" w:line="240" w:lineRule="auto"/>
              <w:jc w:val="center"/>
              <w:rPr>
                <w:rFonts w:ascii="Arial" w:eastAsia="Arial" w:hAnsi="Arial" w:cs="Arial"/>
                <w:b/>
                <w:sz w:val="24"/>
                <w:szCs w:val="24"/>
              </w:rPr>
            </w:pPr>
            <w:r>
              <w:rPr>
                <w:rFonts w:ascii="Arial" w:eastAsia="Arial" w:hAnsi="Arial" w:cs="Arial"/>
                <w:b/>
                <w:sz w:val="24"/>
                <w:szCs w:val="24"/>
              </w:rPr>
              <w:t>Водитель</w:t>
            </w:r>
          </w:p>
        </w:tc>
        <w:tc>
          <w:tcPr>
            <w:tcW w:w="4596" w:type="dxa"/>
            <w:shd w:val="clear" w:color="auto" w:fill="auto"/>
            <w:vAlign w:val="center"/>
          </w:tcPr>
          <w:p w:rsidR="005F4A5B" w:rsidRDefault="005F4A5B">
            <w:pPr>
              <w:spacing w:after="0" w:line="240" w:lineRule="auto"/>
              <w:jc w:val="center"/>
              <w:rPr>
                <w:rFonts w:ascii="Arial" w:eastAsia="Arial" w:hAnsi="Arial" w:cs="Arial"/>
                <w:b/>
                <w:sz w:val="24"/>
                <w:szCs w:val="24"/>
              </w:rPr>
            </w:pPr>
          </w:p>
        </w:tc>
      </w:tr>
      <w:tr w:rsidR="005F4A5B">
        <w:trPr>
          <w:trHeight w:val="240"/>
        </w:trPr>
        <w:tc>
          <w:tcPr>
            <w:tcW w:w="5484" w:type="dxa"/>
            <w:tcBorders>
              <w:top w:val="single" w:sz="8" w:space="0" w:color="000000"/>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ФИО</w:t>
            </w:r>
          </w:p>
        </w:tc>
        <w:tc>
          <w:tcPr>
            <w:tcW w:w="45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Ник или ник на "http://nomados.ru"</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60"/>
        </w:trPr>
        <w:tc>
          <w:tcPr>
            <w:tcW w:w="5484" w:type="dxa"/>
            <w:tcBorders>
              <w:left w:val="single" w:sz="8" w:space="0" w:color="000000"/>
              <w:bottom w:val="single" w:sz="8"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Контактный телефон</w:t>
            </w:r>
          </w:p>
        </w:tc>
        <w:tc>
          <w:tcPr>
            <w:tcW w:w="4596" w:type="dxa"/>
            <w:tcBorders>
              <w:left w:val="single" w:sz="4" w:space="0" w:color="000000"/>
              <w:bottom w:val="single" w:sz="8"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520"/>
        </w:trPr>
        <w:tc>
          <w:tcPr>
            <w:tcW w:w="5484" w:type="dxa"/>
            <w:shd w:val="clear" w:color="auto" w:fill="auto"/>
            <w:vAlign w:val="center"/>
          </w:tcPr>
          <w:p w:rsidR="005F4A5B" w:rsidRDefault="00647E54">
            <w:pPr>
              <w:spacing w:after="0" w:line="240" w:lineRule="auto"/>
              <w:jc w:val="center"/>
              <w:rPr>
                <w:rFonts w:ascii="Arial" w:eastAsia="Arial" w:hAnsi="Arial" w:cs="Arial"/>
                <w:b/>
                <w:sz w:val="24"/>
                <w:szCs w:val="24"/>
              </w:rPr>
            </w:pPr>
            <w:r>
              <w:rPr>
                <w:rFonts w:ascii="Arial" w:eastAsia="Arial" w:hAnsi="Arial" w:cs="Arial"/>
                <w:b/>
                <w:sz w:val="24"/>
                <w:szCs w:val="24"/>
              </w:rPr>
              <w:t>Штурман</w:t>
            </w:r>
          </w:p>
        </w:tc>
        <w:tc>
          <w:tcPr>
            <w:tcW w:w="4596" w:type="dxa"/>
            <w:shd w:val="clear" w:color="auto" w:fill="auto"/>
            <w:vAlign w:val="center"/>
          </w:tcPr>
          <w:p w:rsidR="005F4A5B" w:rsidRDefault="005F4A5B">
            <w:pPr>
              <w:spacing w:after="0" w:line="240" w:lineRule="auto"/>
              <w:jc w:val="center"/>
              <w:rPr>
                <w:rFonts w:ascii="Arial" w:eastAsia="Arial" w:hAnsi="Arial" w:cs="Arial"/>
                <w:b/>
                <w:sz w:val="24"/>
                <w:szCs w:val="24"/>
              </w:rPr>
            </w:pPr>
          </w:p>
        </w:tc>
      </w:tr>
      <w:tr w:rsidR="005F4A5B">
        <w:trPr>
          <w:trHeight w:val="240"/>
        </w:trPr>
        <w:tc>
          <w:tcPr>
            <w:tcW w:w="5484" w:type="dxa"/>
            <w:tcBorders>
              <w:top w:val="single" w:sz="8" w:space="0" w:color="000000"/>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ФИО</w:t>
            </w:r>
          </w:p>
        </w:tc>
        <w:tc>
          <w:tcPr>
            <w:tcW w:w="45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Ник или ник на "http://nomados.ru"</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60"/>
        </w:trPr>
        <w:tc>
          <w:tcPr>
            <w:tcW w:w="5484" w:type="dxa"/>
            <w:tcBorders>
              <w:left w:val="single" w:sz="8" w:space="0" w:color="000000"/>
              <w:bottom w:val="single" w:sz="8"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Контактный телефон</w:t>
            </w:r>
          </w:p>
        </w:tc>
        <w:tc>
          <w:tcPr>
            <w:tcW w:w="4596" w:type="dxa"/>
            <w:tcBorders>
              <w:left w:val="single" w:sz="4" w:space="0" w:color="000000"/>
              <w:bottom w:val="single" w:sz="8"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600"/>
        </w:trPr>
        <w:tc>
          <w:tcPr>
            <w:tcW w:w="5484" w:type="dxa"/>
            <w:shd w:val="clear" w:color="auto" w:fill="auto"/>
            <w:vAlign w:val="center"/>
          </w:tcPr>
          <w:p w:rsidR="005F4A5B" w:rsidRDefault="00647E54">
            <w:pPr>
              <w:spacing w:after="0" w:line="240" w:lineRule="auto"/>
              <w:jc w:val="center"/>
              <w:rPr>
                <w:rFonts w:ascii="Arial" w:eastAsia="Arial" w:hAnsi="Arial" w:cs="Arial"/>
                <w:b/>
                <w:sz w:val="24"/>
                <w:szCs w:val="24"/>
              </w:rPr>
            </w:pPr>
            <w:r>
              <w:rPr>
                <w:rFonts w:ascii="Arial" w:eastAsia="Arial" w:hAnsi="Arial" w:cs="Arial"/>
                <w:b/>
                <w:sz w:val="24"/>
                <w:szCs w:val="24"/>
              </w:rPr>
              <w:t>Автомобиль</w:t>
            </w:r>
          </w:p>
        </w:tc>
        <w:tc>
          <w:tcPr>
            <w:tcW w:w="4596" w:type="dxa"/>
            <w:shd w:val="clear" w:color="auto" w:fill="auto"/>
            <w:vAlign w:val="center"/>
          </w:tcPr>
          <w:p w:rsidR="005F4A5B" w:rsidRDefault="005F4A5B">
            <w:pPr>
              <w:spacing w:after="0" w:line="240" w:lineRule="auto"/>
              <w:jc w:val="center"/>
              <w:rPr>
                <w:rFonts w:ascii="Arial" w:eastAsia="Arial" w:hAnsi="Arial" w:cs="Arial"/>
                <w:b/>
                <w:sz w:val="24"/>
                <w:szCs w:val="24"/>
              </w:rPr>
            </w:pPr>
          </w:p>
        </w:tc>
      </w:tr>
      <w:tr w:rsidR="005F4A5B">
        <w:trPr>
          <w:trHeight w:val="560"/>
        </w:trPr>
        <w:tc>
          <w:tcPr>
            <w:tcW w:w="5484" w:type="dxa"/>
            <w:tcBorders>
              <w:top w:val="single" w:sz="8" w:space="0" w:color="000000"/>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Марка (модель). (Марка базы для специально построенных авто)</w:t>
            </w:r>
          </w:p>
        </w:tc>
        <w:tc>
          <w:tcPr>
            <w:tcW w:w="45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proofErr w:type="spellStart"/>
            <w:r>
              <w:rPr>
                <w:rFonts w:ascii="Arial" w:eastAsia="Arial" w:hAnsi="Arial" w:cs="Arial"/>
                <w:b/>
                <w:sz w:val="20"/>
                <w:szCs w:val="20"/>
              </w:rPr>
              <w:t>Гос</w:t>
            </w:r>
            <w:proofErr w:type="spellEnd"/>
            <w:r>
              <w:rPr>
                <w:rFonts w:ascii="Arial" w:eastAsia="Arial" w:hAnsi="Arial" w:cs="Arial"/>
                <w:b/>
                <w:sz w:val="20"/>
                <w:szCs w:val="20"/>
              </w:rPr>
              <w:t xml:space="preserve"> номер </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Количество лебедок</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Наличие редукторных (портальных) мостов (Да/Нет)</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Размер колес авто</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50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Предполагаемый заявителем, класс авто (в соответствии с Регламентом соревнований)</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60"/>
        </w:trPr>
        <w:tc>
          <w:tcPr>
            <w:tcW w:w="5484" w:type="dxa"/>
            <w:tcBorders>
              <w:left w:val="single" w:sz="8" w:space="0" w:color="000000"/>
              <w:bottom w:val="single" w:sz="8"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 xml:space="preserve">Дополнительное внедорожное </w:t>
            </w:r>
            <w:proofErr w:type="spellStart"/>
            <w:r>
              <w:rPr>
                <w:rFonts w:ascii="Arial" w:eastAsia="Arial" w:hAnsi="Arial" w:cs="Arial"/>
                <w:b/>
                <w:sz w:val="20"/>
                <w:szCs w:val="20"/>
              </w:rPr>
              <w:t>обрудование</w:t>
            </w:r>
            <w:proofErr w:type="spellEnd"/>
            <w:r>
              <w:rPr>
                <w:rFonts w:ascii="Arial" w:eastAsia="Arial" w:hAnsi="Arial" w:cs="Arial"/>
                <w:b/>
                <w:sz w:val="20"/>
                <w:szCs w:val="20"/>
              </w:rPr>
              <w:t xml:space="preserve"> автомобиля</w:t>
            </w:r>
          </w:p>
        </w:tc>
        <w:tc>
          <w:tcPr>
            <w:tcW w:w="4596" w:type="dxa"/>
            <w:tcBorders>
              <w:left w:val="single" w:sz="4" w:space="0" w:color="000000"/>
              <w:bottom w:val="single" w:sz="8"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560"/>
        </w:trPr>
        <w:tc>
          <w:tcPr>
            <w:tcW w:w="5484" w:type="dxa"/>
            <w:shd w:val="clear" w:color="auto" w:fill="auto"/>
            <w:vAlign w:val="center"/>
          </w:tcPr>
          <w:p w:rsidR="005F4A5B" w:rsidRDefault="00647E54">
            <w:pPr>
              <w:spacing w:after="0" w:line="240" w:lineRule="auto"/>
              <w:jc w:val="center"/>
              <w:rPr>
                <w:rFonts w:ascii="Arial" w:eastAsia="Arial" w:hAnsi="Arial" w:cs="Arial"/>
                <w:b/>
                <w:sz w:val="24"/>
                <w:szCs w:val="24"/>
              </w:rPr>
            </w:pPr>
            <w:r>
              <w:rPr>
                <w:rFonts w:ascii="Arial" w:eastAsia="Arial" w:hAnsi="Arial" w:cs="Arial"/>
                <w:b/>
                <w:sz w:val="24"/>
                <w:szCs w:val="24"/>
              </w:rPr>
              <w:t>Дополнительная информация</w:t>
            </w:r>
          </w:p>
        </w:tc>
        <w:tc>
          <w:tcPr>
            <w:tcW w:w="4596" w:type="dxa"/>
            <w:shd w:val="clear" w:color="auto" w:fill="auto"/>
            <w:vAlign w:val="center"/>
          </w:tcPr>
          <w:p w:rsidR="005F4A5B" w:rsidRDefault="005F4A5B">
            <w:pPr>
              <w:spacing w:after="0" w:line="240" w:lineRule="auto"/>
              <w:jc w:val="center"/>
              <w:rPr>
                <w:rFonts w:ascii="Arial" w:eastAsia="Arial" w:hAnsi="Arial" w:cs="Arial"/>
                <w:b/>
                <w:sz w:val="24"/>
                <w:szCs w:val="24"/>
              </w:rPr>
            </w:pPr>
          </w:p>
        </w:tc>
      </w:tr>
      <w:tr w:rsidR="005F4A5B">
        <w:trPr>
          <w:trHeight w:val="240"/>
        </w:trPr>
        <w:tc>
          <w:tcPr>
            <w:tcW w:w="5484" w:type="dxa"/>
            <w:tcBorders>
              <w:top w:val="single" w:sz="8" w:space="0" w:color="000000"/>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lastRenderedPageBreak/>
              <w:t>Электронный почтовый адрес</w:t>
            </w:r>
          </w:p>
        </w:tc>
        <w:tc>
          <w:tcPr>
            <w:tcW w:w="45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color w:val="0000FF"/>
                <w:sz w:val="16"/>
                <w:szCs w:val="16"/>
                <w:u w:val="single"/>
              </w:rPr>
            </w:pPr>
            <w:r>
              <w:rPr>
                <w:rFonts w:ascii="Arial" w:eastAsia="Arial" w:hAnsi="Arial" w:cs="Arial"/>
                <w:color w:val="0000FF"/>
                <w:sz w:val="16"/>
                <w:szCs w:val="16"/>
                <w:u w:val="single"/>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Наличие радиостанции диапазона 144МГц (Да/Нет)</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40"/>
        </w:trPr>
        <w:tc>
          <w:tcPr>
            <w:tcW w:w="5484" w:type="dxa"/>
            <w:tcBorders>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Наличие защитных шлемов на экипаж (Да/Нет)</w:t>
            </w:r>
          </w:p>
        </w:tc>
        <w:tc>
          <w:tcPr>
            <w:tcW w:w="4596" w:type="dxa"/>
            <w:tcBorders>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260"/>
        </w:trPr>
        <w:tc>
          <w:tcPr>
            <w:tcW w:w="5484" w:type="dxa"/>
            <w:tcBorders>
              <w:left w:val="single" w:sz="8" w:space="0" w:color="000000"/>
              <w:bottom w:val="single" w:sz="8" w:space="0" w:color="000000"/>
            </w:tcBorders>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 xml:space="preserve">Представляемое </w:t>
            </w:r>
            <w:proofErr w:type="spellStart"/>
            <w:r>
              <w:rPr>
                <w:rFonts w:ascii="Arial" w:eastAsia="Arial" w:hAnsi="Arial" w:cs="Arial"/>
                <w:b/>
                <w:sz w:val="20"/>
                <w:szCs w:val="20"/>
              </w:rPr>
              <w:t>автосообщество</w:t>
            </w:r>
            <w:proofErr w:type="spellEnd"/>
            <w:r>
              <w:rPr>
                <w:rFonts w:ascii="Arial" w:eastAsia="Arial" w:hAnsi="Arial" w:cs="Arial"/>
                <w:b/>
                <w:sz w:val="20"/>
                <w:szCs w:val="20"/>
              </w:rPr>
              <w:t xml:space="preserve"> (Клуб)</w:t>
            </w:r>
          </w:p>
        </w:tc>
        <w:tc>
          <w:tcPr>
            <w:tcW w:w="4596" w:type="dxa"/>
            <w:tcBorders>
              <w:left w:val="single" w:sz="4" w:space="0" w:color="000000"/>
              <w:bottom w:val="single" w:sz="8" w:space="0" w:color="000000"/>
              <w:right w:val="single" w:sz="8" w:space="0" w:color="000000"/>
            </w:tcBorders>
            <w:shd w:val="clear" w:color="auto" w:fill="auto"/>
            <w:vAlign w:val="center"/>
          </w:tcPr>
          <w:p w:rsidR="005F4A5B" w:rsidRDefault="00647E54">
            <w:pPr>
              <w:spacing w:after="0" w:line="240" w:lineRule="auto"/>
              <w:rPr>
                <w:rFonts w:ascii="Arial" w:eastAsia="Arial" w:hAnsi="Arial" w:cs="Arial"/>
                <w:b/>
                <w:i/>
                <w:sz w:val="20"/>
                <w:szCs w:val="20"/>
              </w:rPr>
            </w:pPr>
            <w:r>
              <w:rPr>
                <w:rFonts w:ascii="Arial" w:eastAsia="Arial" w:hAnsi="Arial" w:cs="Arial"/>
                <w:b/>
                <w:i/>
                <w:sz w:val="20"/>
                <w:szCs w:val="20"/>
              </w:rPr>
              <w:t> </w:t>
            </w:r>
          </w:p>
        </w:tc>
      </w:tr>
      <w:tr w:rsidR="005F4A5B">
        <w:trPr>
          <w:trHeight w:val="500"/>
        </w:trPr>
        <w:tc>
          <w:tcPr>
            <w:tcW w:w="10080" w:type="dxa"/>
            <w:gridSpan w:val="2"/>
            <w:shd w:val="clear" w:color="auto" w:fill="auto"/>
            <w:vAlign w:val="center"/>
          </w:tcPr>
          <w:p w:rsidR="005F4A5B" w:rsidRDefault="00647E54">
            <w:pPr>
              <w:spacing w:after="0" w:line="240" w:lineRule="auto"/>
              <w:jc w:val="center"/>
              <w:rPr>
                <w:rFonts w:ascii="Arial" w:eastAsia="Arial" w:hAnsi="Arial" w:cs="Arial"/>
                <w:b/>
                <w:sz w:val="24"/>
                <w:szCs w:val="24"/>
              </w:rPr>
            </w:pPr>
            <w:r>
              <w:rPr>
                <w:rFonts w:ascii="Arial" w:eastAsia="Arial" w:hAnsi="Arial" w:cs="Arial"/>
                <w:b/>
                <w:sz w:val="24"/>
                <w:szCs w:val="24"/>
              </w:rPr>
              <w:t>Заполняется организатором</w:t>
            </w:r>
          </w:p>
        </w:tc>
      </w:tr>
      <w:tr w:rsidR="005F4A5B">
        <w:trPr>
          <w:trHeight w:val="300"/>
        </w:trPr>
        <w:tc>
          <w:tcPr>
            <w:tcW w:w="5484" w:type="dxa"/>
            <w:tcBorders>
              <w:top w:val="single" w:sz="8" w:space="0" w:color="000000"/>
              <w:left w:val="single" w:sz="8" w:space="0" w:color="000000"/>
              <w:bottom w:val="single" w:sz="4" w:space="0" w:color="000000"/>
            </w:tcBorders>
            <w:shd w:val="clear" w:color="auto" w:fill="auto"/>
            <w:vAlign w:val="center"/>
          </w:tcPr>
          <w:p w:rsidR="005F4A5B" w:rsidRDefault="00647E54">
            <w:pPr>
              <w:spacing w:after="0" w:line="240" w:lineRule="auto"/>
              <w:rPr>
                <w:rFonts w:ascii="Arial" w:eastAsia="Arial" w:hAnsi="Arial" w:cs="Arial"/>
                <w:b/>
                <w:sz w:val="24"/>
                <w:szCs w:val="24"/>
              </w:rPr>
            </w:pPr>
            <w:r>
              <w:rPr>
                <w:rFonts w:ascii="Arial" w:eastAsia="Arial" w:hAnsi="Arial" w:cs="Arial"/>
                <w:b/>
                <w:sz w:val="24"/>
                <w:szCs w:val="24"/>
              </w:rPr>
              <w:t>Класс авто</w:t>
            </w:r>
          </w:p>
        </w:tc>
        <w:tc>
          <w:tcPr>
            <w:tcW w:w="45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F4A5B" w:rsidRDefault="00647E54">
            <w:pPr>
              <w:spacing w:after="0" w:line="240" w:lineRule="auto"/>
            </w:pPr>
            <w:r>
              <w:rPr>
                <w:rFonts w:ascii="Arial" w:eastAsia="Arial" w:hAnsi="Arial" w:cs="Arial"/>
                <w:b/>
                <w:i/>
                <w:sz w:val="24"/>
                <w:szCs w:val="24"/>
              </w:rPr>
              <w:t xml:space="preserve"> </w:t>
            </w:r>
          </w:p>
        </w:tc>
      </w:tr>
      <w:tr w:rsidR="005F4A5B">
        <w:trPr>
          <w:trHeight w:val="320"/>
        </w:trPr>
        <w:tc>
          <w:tcPr>
            <w:tcW w:w="5484" w:type="dxa"/>
            <w:tcBorders>
              <w:left w:val="single" w:sz="8" w:space="0" w:color="000000"/>
              <w:bottom w:val="single" w:sz="8" w:space="0" w:color="000000"/>
            </w:tcBorders>
            <w:shd w:val="clear" w:color="auto" w:fill="auto"/>
            <w:vAlign w:val="center"/>
          </w:tcPr>
          <w:p w:rsidR="005F4A5B" w:rsidRDefault="00647E54">
            <w:pPr>
              <w:spacing w:after="0" w:line="240" w:lineRule="auto"/>
              <w:rPr>
                <w:rFonts w:ascii="Arial" w:eastAsia="Arial" w:hAnsi="Arial" w:cs="Arial"/>
                <w:b/>
                <w:sz w:val="24"/>
                <w:szCs w:val="24"/>
              </w:rPr>
            </w:pPr>
            <w:r>
              <w:rPr>
                <w:rFonts w:ascii="Arial" w:eastAsia="Arial" w:hAnsi="Arial" w:cs="Arial"/>
                <w:b/>
                <w:sz w:val="24"/>
                <w:szCs w:val="24"/>
              </w:rPr>
              <w:t>Бортовой номер</w:t>
            </w:r>
          </w:p>
        </w:tc>
        <w:tc>
          <w:tcPr>
            <w:tcW w:w="4596" w:type="dxa"/>
            <w:tcBorders>
              <w:left w:val="single" w:sz="4" w:space="0" w:color="000000"/>
              <w:bottom w:val="single" w:sz="8" w:space="0" w:color="000000"/>
              <w:right w:val="single" w:sz="8" w:space="0" w:color="000000"/>
            </w:tcBorders>
            <w:shd w:val="clear" w:color="auto" w:fill="auto"/>
            <w:vAlign w:val="center"/>
          </w:tcPr>
          <w:p w:rsidR="005F4A5B" w:rsidRDefault="00647E54">
            <w:pPr>
              <w:spacing w:after="0" w:line="240" w:lineRule="auto"/>
            </w:pPr>
            <w:r>
              <w:rPr>
                <w:rFonts w:ascii="Arial" w:eastAsia="Arial" w:hAnsi="Arial" w:cs="Arial"/>
                <w:b/>
                <w:i/>
                <w:sz w:val="24"/>
                <w:szCs w:val="24"/>
              </w:rPr>
              <w:t xml:space="preserve"> </w:t>
            </w:r>
          </w:p>
        </w:tc>
      </w:tr>
      <w:tr w:rsidR="005F4A5B">
        <w:trPr>
          <w:trHeight w:val="120"/>
        </w:trPr>
        <w:tc>
          <w:tcPr>
            <w:tcW w:w="5484" w:type="dxa"/>
            <w:shd w:val="clear" w:color="auto" w:fill="auto"/>
            <w:vAlign w:val="center"/>
          </w:tcPr>
          <w:p w:rsidR="005F4A5B" w:rsidRDefault="005F4A5B">
            <w:pPr>
              <w:spacing w:after="0" w:line="240" w:lineRule="auto"/>
              <w:rPr>
                <w:rFonts w:ascii="Arial" w:eastAsia="Arial" w:hAnsi="Arial" w:cs="Arial"/>
                <w:b/>
                <w:i/>
                <w:sz w:val="24"/>
                <w:szCs w:val="24"/>
              </w:rPr>
            </w:pPr>
          </w:p>
        </w:tc>
        <w:tc>
          <w:tcPr>
            <w:tcW w:w="4596" w:type="dxa"/>
            <w:shd w:val="clear" w:color="auto" w:fill="auto"/>
            <w:vAlign w:val="center"/>
          </w:tcPr>
          <w:p w:rsidR="005F4A5B" w:rsidRDefault="005F4A5B">
            <w:pPr>
              <w:spacing w:after="0" w:line="240" w:lineRule="auto"/>
              <w:rPr>
                <w:rFonts w:ascii="Times New Roman" w:eastAsia="Times New Roman" w:hAnsi="Times New Roman" w:cs="Times New Roman"/>
                <w:b/>
                <w:i/>
                <w:sz w:val="20"/>
                <w:szCs w:val="20"/>
              </w:rPr>
            </w:pPr>
          </w:p>
        </w:tc>
      </w:tr>
      <w:tr w:rsidR="005F4A5B">
        <w:trPr>
          <w:trHeight w:val="2280"/>
        </w:trPr>
        <w:tc>
          <w:tcPr>
            <w:tcW w:w="10080" w:type="dxa"/>
            <w:gridSpan w:val="2"/>
            <w:shd w:val="clear" w:color="auto" w:fill="auto"/>
            <w:vAlign w:val="center"/>
          </w:tcPr>
          <w:p w:rsidR="005F4A5B" w:rsidRDefault="00647E54">
            <w:pPr>
              <w:spacing w:after="0" w:line="240" w:lineRule="auto"/>
              <w:rPr>
                <w:rFonts w:ascii="Arial" w:eastAsia="Arial" w:hAnsi="Arial" w:cs="Arial"/>
                <w:b/>
                <w:sz w:val="20"/>
                <w:szCs w:val="20"/>
              </w:rPr>
            </w:pPr>
            <w:r>
              <w:rPr>
                <w:rFonts w:ascii="Arial" w:eastAsia="Arial" w:hAnsi="Arial" w:cs="Arial"/>
                <w:b/>
                <w:sz w:val="20"/>
                <w:szCs w:val="20"/>
              </w:rPr>
              <w:t xml:space="preserve">С регламентом соревнований ознакомлены, подчиняемся спортивной юрисдикции, положениям настоящего Регламента, требованиям Организатора, а также ПДД, действующим на территории России. Обязуемся не предъявлять претензий к Организаторам в случае получения травм или порчи автомобиля и понимаем, что ответственность, связанная с нанесением ущерба имуществу и </w:t>
            </w:r>
            <w:proofErr w:type="gramStart"/>
            <w:r>
              <w:rPr>
                <w:rFonts w:ascii="Arial" w:eastAsia="Arial" w:hAnsi="Arial" w:cs="Arial"/>
                <w:b/>
                <w:sz w:val="20"/>
                <w:szCs w:val="20"/>
              </w:rPr>
              <w:t>здоровью третьих лиц</w:t>
            </w:r>
            <w:proofErr w:type="gramEnd"/>
            <w:r>
              <w:rPr>
                <w:rFonts w:ascii="Arial" w:eastAsia="Arial" w:hAnsi="Arial" w:cs="Arial"/>
                <w:b/>
                <w:sz w:val="20"/>
                <w:szCs w:val="20"/>
              </w:rPr>
              <w:t xml:space="preserve"> лежит на нас. Оставляем за собой право самостоятельно оформить надлежащий страховой полис.</w:t>
            </w:r>
            <w:r>
              <w:rPr>
                <w:rFonts w:ascii="Arial" w:eastAsia="Arial" w:hAnsi="Arial" w:cs="Arial"/>
                <w:b/>
                <w:sz w:val="20"/>
                <w:szCs w:val="20"/>
              </w:rPr>
              <w:br/>
              <w:t>Даем свое согласие на размещение номера экипажа и рекламной продукции клуба на автомобиле на время проведения соревнований.</w:t>
            </w:r>
          </w:p>
        </w:tc>
      </w:tr>
      <w:tr w:rsidR="005F4A5B">
        <w:trPr>
          <w:trHeight w:val="440"/>
        </w:trPr>
        <w:tc>
          <w:tcPr>
            <w:tcW w:w="5484" w:type="dxa"/>
            <w:shd w:val="clear" w:color="auto" w:fill="auto"/>
            <w:vAlign w:val="center"/>
          </w:tcPr>
          <w:p w:rsidR="005F4A5B" w:rsidRDefault="00647E54">
            <w:pPr>
              <w:spacing w:after="0" w:line="240" w:lineRule="auto"/>
              <w:rPr>
                <w:rFonts w:ascii="Arial" w:eastAsia="Arial" w:hAnsi="Arial" w:cs="Arial"/>
                <w:b/>
                <w:sz w:val="24"/>
                <w:szCs w:val="24"/>
              </w:rPr>
            </w:pPr>
            <w:r>
              <w:rPr>
                <w:rFonts w:ascii="Arial" w:eastAsia="Arial" w:hAnsi="Arial" w:cs="Arial"/>
                <w:b/>
                <w:sz w:val="24"/>
                <w:szCs w:val="24"/>
              </w:rPr>
              <w:t>Пилот экипажа</w:t>
            </w:r>
          </w:p>
        </w:tc>
        <w:tc>
          <w:tcPr>
            <w:tcW w:w="4596" w:type="dxa"/>
            <w:tcBorders>
              <w:bottom w:val="single" w:sz="4" w:space="0" w:color="000000"/>
            </w:tcBorders>
            <w:shd w:val="clear" w:color="auto" w:fill="auto"/>
            <w:vAlign w:val="center"/>
          </w:tcPr>
          <w:p w:rsidR="005F4A5B" w:rsidRDefault="00647E54">
            <w:pPr>
              <w:spacing w:after="0" w:line="240" w:lineRule="auto"/>
              <w:rPr>
                <w:rFonts w:ascii="Arial" w:eastAsia="Arial" w:hAnsi="Arial" w:cs="Arial"/>
                <w:sz w:val="20"/>
                <w:szCs w:val="20"/>
              </w:rPr>
            </w:pPr>
            <w:r>
              <w:rPr>
                <w:rFonts w:ascii="Arial" w:eastAsia="Arial" w:hAnsi="Arial" w:cs="Arial"/>
                <w:sz w:val="20"/>
                <w:szCs w:val="20"/>
              </w:rPr>
              <w:t> </w:t>
            </w:r>
          </w:p>
        </w:tc>
      </w:tr>
      <w:tr w:rsidR="005F4A5B">
        <w:trPr>
          <w:trHeight w:val="460"/>
        </w:trPr>
        <w:tc>
          <w:tcPr>
            <w:tcW w:w="5484" w:type="dxa"/>
            <w:shd w:val="clear" w:color="auto" w:fill="auto"/>
            <w:vAlign w:val="center"/>
          </w:tcPr>
          <w:p w:rsidR="005F4A5B" w:rsidRDefault="00647E54">
            <w:pPr>
              <w:spacing w:after="0" w:line="240" w:lineRule="auto"/>
              <w:rPr>
                <w:rFonts w:ascii="Arial" w:eastAsia="Arial" w:hAnsi="Arial" w:cs="Arial"/>
                <w:b/>
                <w:sz w:val="24"/>
                <w:szCs w:val="24"/>
              </w:rPr>
            </w:pPr>
            <w:r>
              <w:rPr>
                <w:rFonts w:ascii="Arial" w:eastAsia="Arial" w:hAnsi="Arial" w:cs="Arial"/>
                <w:b/>
                <w:sz w:val="24"/>
                <w:szCs w:val="24"/>
              </w:rPr>
              <w:t>Штурман экипажа</w:t>
            </w:r>
          </w:p>
        </w:tc>
        <w:tc>
          <w:tcPr>
            <w:tcW w:w="4596" w:type="dxa"/>
            <w:tcBorders>
              <w:bottom w:val="single" w:sz="4" w:space="0" w:color="000000"/>
            </w:tcBorders>
            <w:shd w:val="clear" w:color="auto" w:fill="auto"/>
            <w:vAlign w:val="center"/>
          </w:tcPr>
          <w:p w:rsidR="005F4A5B" w:rsidRDefault="00647E54">
            <w:pPr>
              <w:spacing w:after="0" w:line="240" w:lineRule="auto"/>
              <w:rPr>
                <w:rFonts w:ascii="Arial" w:eastAsia="Arial" w:hAnsi="Arial" w:cs="Arial"/>
                <w:sz w:val="20"/>
                <w:szCs w:val="20"/>
              </w:rPr>
            </w:pPr>
            <w:r>
              <w:rPr>
                <w:rFonts w:ascii="Arial" w:eastAsia="Arial" w:hAnsi="Arial" w:cs="Arial"/>
                <w:sz w:val="20"/>
                <w:szCs w:val="20"/>
              </w:rPr>
              <w:t> </w:t>
            </w:r>
          </w:p>
        </w:tc>
      </w:tr>
    </w:tbl>
    <w:p w:rsidR="005F4A5B" w:rsidRDefault="005F4A5B">
      <w:pPr>
        <w:spacing w:after="0" w:line="240" w:lineRule="auto"/>
        <w:jc w:val="both"/>
        <w:rPr>
          <w:rFonts w:ascii="Arial" w:eastAsia="Arial" w:hAnsi="Arial" w:cs="Arial"/>
          <w:sz w:val="20"/>
          <w:szCs w:val="20"/>
        </w:rPr>
      </w:pP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right"/>
        <w:rPr>
          <w:rFonts w:ascii="Arial" w:eastAsia="Arial" w:hAnsi="Arial" w:cs="Arial"/>
          <w:b/>
          <w:i/>
          <w:sz w:val="24"/>
          <w:szCs w:val="24"/>
        </w:rPr>
      </w:pPr>
      <w:r>
        <w:rPr>
          <w:rFonts w:ascii="Arial" w:eastAsia="Arial" w:hAnsi="Arial" w:cs="Arial"/>
          <w:b/>
          <w:i/>
          <w:sz w:val="24"/>
          <w:szCs w:val="24"/>
        </w:rPr>
        <w:t>Приложение 6.</w:t>
      </w:r>
    </w:p>
    <w:p w:rsidR="005F4A5B" w:rsidRDefault="005F4A5B">
      <w:pPr>
        <w:spacing w:after="0" w:line="240" w:lineRule="auto"/>
        <w:jc w:val="both"/>
        <w:rPr>
          <w:rFonts w:ascii="Arial" w:eastAsia="Arial" w:hAnsi="Arial" w:cs="Arial"/>
          <w:sz w:val="20"/>
          <w:szCs w:val="20"/>
        </w:rPr>
      </w:pP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Термины и определения: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 xml:space="preserve">“базовый лагерь”- участок на местности, определенный для нахождения организатора, участников и иных лиц, присутствующих на соревновании, с обязательным присутствием как минимум </w:t>
      </w:r>
      <w:proofErr w:type="gramStart"/>
      <w:r>
        <w:rPr>
          <w:rFonts w:ascii="Arial" w:eastAsia="Arial" w:hAnsi="Arial" w:cs="Arial"/>
          <w:b/>
          <w:sz w:val="20"/>
          <w:szCs w:val="20"/>
        </w:rPr>
        <w:t>одного  организатора</w:t>
      </w:r>
      <w:proofErr w:type="gramEnd"/>
      <w:r>
        <w:rPr>
          <w:rFonts w:ascii="Arial" w:eastAsia="Arial" w:hAnsi="Arial" w:cs="Arial"/>
          <w:b/>
          <w:sz w:val="20"/>
          <w:szCs w:val="20"/>
        </w:rPr>
        <w:t xml:space="preserve"> на всем протяжении соревнования . </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«соревнование» - организационно-массовое мероприятие в спортивной дисциплине, оговоренной регламентом соревнования, включающее временные рамки от момента открытия базового лагеря, до момента покидания базового лагеря последним организатором.</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“регистрация” - принятие организатором подписанных бланков заявочных форм и совмещенное с технической комиссией</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 xml:space="preserve">“техническая комиссия” - осмотр автомобиля и экипировки участника на соблюдение им </w:t>
      </w:r>
      <w:proofErr w:type="gramStart"/>
      <w:r>
        <w:rPr>
          <w:rFonts w:ascii="Arial" w:eastAsia="Arial" w:hAnsi="Arial" w:cs="Arial"/>
          <w:b/>
          <w:sz w:val="20"/>
          <w:szCs w:val="20"/>
        </w:rPr>
        <w:t>техрегламента,  проводится</w:t>
      </w:r>
      <w:proofErr w:type="gramEnd"/>
      <w:r>
        <w:rPr>
          <w:rFonts w:ascii="Arial" w:eastAsia="Arial" w:hAnsi="Arial" w:cs="Arial"/>
          <w:b/>
          <w:sz w:val="20"/>
          <w:szCs w:val="20"/>
        </w:rPr>
        <w:t xml:space="preserve"> проверка автомобиля на соответствие заявленному классу, а также наличие обязательной рекламы.</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«начало соревнования» - момент времени, наступивший для участника непосредственно по окончании технической комиссии.</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«брифинг» -инструктаж, проводимый организатором этапа и предназначенный для уточнения деталей данного конкретного соревнования (части или целого). Экипаж должен быть представлен на брифинге как минимум одним представителем. Информация о времени и месте проведения брифинга сообщается Участникам после проведения процедуры регистрации, дополнительно. Организатор не несет ответственность за отсутствие у Участника информации, доводимой до его сведения, в случае его отсутствия на брифинге, вне зависимости от причин.</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«старт» - специальный сигнал, иное действие однозначно понятное для участника, означающее момент начала действий участника в соответствии с регламентом соревнования.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«финиш» - специальный сигнал, иное действие однозначно понятное для участника, означающее момент непосредственного завершения действий участника в соответствии с регламентом соревнования.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“итоговый протокол” – официальный документ соревнования, в котором отражаются результаты каждого экипажа, и общие результаты соревнования. Заполняется исключительно официальными лицами соревнования.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«участник» - экипаж, принимающий непосредственное участие в спортивном соревновании (п.2.6 прил.2)</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«пилот» - часть экипажа, непосредственно управляющая транспортным средством</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 xml:space="preserve">«штурман» - часть экипажа, выполняющая </w:t>
      </w:r>
      <w:proofErr w:type="gramStart"/>
      <w:r>
        <w:rPr>
          <w:rFonts w:ascii="Arial" w:eastAsia="Arial" w:hAnsi="Arial" w:cs="Arial"/>
          <w:b/>
          <w:sz w:val="20"/>
          <w:szCs w:val="20"/>
        </w:rPr>
        <w:t>работу</w:t>
      </w:r>
      <w:proofErr w:type="gramEnd"/>
      <w:r>
        <w:rPr>
          <w:rFonts w:ascii="Arial" w:eastAsia="Arial" w:hAnsi="Arial" w:cs="Arial"/>
          <w:b/>
          <w:sz w:val="20"/>
          <w:szCs w:val="20"/>
        </w:rPr>
        <w:t xml:space="preserve"> определенную ему пилотом и не принимающая участие в непосредственном управлении транспортным средством</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«постороннее лицо» - лицо, не принимающее непосредственного участия в соревновании, организации и судействе, но присутствующее в месте проведения соревнования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«организатор» - лицо или группа лиц, не принимающая непосредственного участия в соревновании, но занимающаяся организацией соревнования.</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lastRenderedPageBreak/>
        <w:t xml:space="preserve">«комиссар трассы» - лицо или группа лиц, осуществляющее помощь организатору, находясь непосредственно на трассе соревнования. </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 xml:space="preserve">«судья» «главный судья» - распорядители оргкомитета, </w:t>
      </w:r>
      <w:proofErr w:type="gramStart"/>
      <w:r>
        <w:rPr>
          <w:rFonts w:ascii="Arial" w:eastAsia="Arial" w:hAnsi="Arial" w:cs="Arial"/>
          <w:b/>
          <w:sz w:val="20"/>
          <w:szCs w:val="20"/>
        </w:rPr>
        <w:t>принимающие непосредственные решения</w:t>
      </w:r>
      <w:proofErr w:type="gramEnd"/>
      <w:r>
        <w:rPr>
          <w:rFonts w:ascii="Arial" w:eastAsia="Arial" w:hAnsi="Arial" w:cs="Arial"/>
          <w:b/>
          <w:sz w:val="20"/>
          <w:szCs w:val="20"/>
        </w:rPr>
        <w:t xml:space="preserve"> связанные с проведением Кубка.</w:t>
      </w:r>
    </w:p>
    <w:p w:rsidR="005F4A5B" w:rsidRDefault="00647E54">
      <w:pPr>
        <w:spacing w:after="0" w:line="240" w:lineRule="auto"/>
        <w:jc w:val="both"/>
        <w:rPr>
          <w:rFonts w:ascii="Arial" w:eastAsia="Arial" w:hAnsi="Arial" w:cs="Arial"/>
          <w:b/>
          <w:sz w:val="20"/>
          <w:szCs w:val="20"/>
        </w:rPr>
      </w:pPr>
      <w:r>
        <w:rPr>
          <w:rFonts w:ascii="Arial" w:eastAsia="Arial" w:hAnsi="Arial" w:cs="Arial"/>
          <w:b/>
          <w:sz w:val="20"/>
          <w:szCs w:val="20"/>
        </w:rPr>
        <w:t>«спонсор» - лицо или группа лиц, работающих в рамках спонсорской помощи.</w:t>
      </w:r>
    </w:p>
    <w:p w:rsidR="005F4A5B" w:rsidRDefault="005F4A5B">
      <w:pPr>
        <w:spacing w:after="0" w:line="240" w:lineRule="auto"/>
        <w:jc w:val="both"/>
        <w:rPr>
          <w:rFonts w:ascii="Arial" w:eastAsia="Arial" w:hAnsi="Arial" w:cs="Arial"/>
          <w:sz w:val="20"/>
          <w:szCs w:val="20"/>
        </w:rPr>
      </w:pPr>
    </w:p>
    <w:sectPr w:rsidR="005F4A5B">
      <w:pgSz w:w="11906" w:h="16838"/>
      <w:pgMar w:top="709" w:right="566"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Quattrocento Sans">
    <w:altName w:val="Calibri"/>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030FA"/>
    <w:multiLevelType w:val="multilevel"/>
    <w:tmpl w:val="60DE9FB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9FA4B4C"/>
    <w:multiLevelType w:val="multilevel"/>
    <w:tmpl w:val="F3A492F0"/>
    <w:lvl w:ilvl="0">
      <w:start w:val="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5B"/>
    <w:rsid w:val="0019590D"/>
    <w:rsid w:val="001D3BEB"/>
    <w:rsid w:val="002E5DA3"/>
    <w:rsid w:val="00353479"/>
    <w:rsid w:val="0039515B"/>
    <w:rsid w:val="003C519A"/>
    <w:rsid w:val="003D016F"/>
    <w:rsid w:val="004153F8"/>
    <w:rsid w:val="005B68A2"/>
    <w:rsid w:val="005F4A5B"/>
    <w:rsid w:val="00647E54"/>
    <w:rsid w:val="0088145C"/>
    <w:rsid w:val="008C539B"/>
    <w:rsid w:val="009E2312"/>
    <w:rsid w:val="00D86F48"/>
    <w:rsid w:val="00E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0776"/>
  <w15:docId w15:val="{7E7441DE-D4FA-4ED1-9F75-3A90E623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character" w:customStyle="1" w:styleId="bbcfont">
    <w:name w:val="bbc_font"/>
    <w:basedOn w:val="a0"/>
    <w:rsid w:val="003D016F"/>
  </w:style>
  <w:style w:type="character" w:styleId="a6">
    <w:name w:val="Strong"/>
    <w:basedOn w:val="a0"/>
    <w:uiPriority w:val="22"/>
    <w:qFormat/>
    <w:rsid w:val="003D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mado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СТО55</dc:creator>
  <cp:lastModifiedBy>СТО55</cp:lastModifiedBy>
  <cp:revision>5</cp:revision>
  <dcterms:created xsi:type="dcterms:W3CDTF">2019-01-15T09:37:00Z</dcterms:created>
  <dcterms:modified xsi:type="dcterms:W3CDTF">2019-01-15T11:10:00Z</dcterms:modified>
</cp:coreProperties>
</file>