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РЕГЛАМЕНТ КУБКА БУРЯТИИ ПО ВНЕДОРОЖНОМУ СПОРТУ</w:t>
      </w:r>
    </w:p>
    <w:p w:rsidR="00000000" w:rsidDel="00000000" w:rsidP="00000000" w:rsidRDefault="00000000" w:rsidRPr="00000000" w14:paraId="00000001">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2">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201_г.</w:t>
      </w:r>
    </w:p>
    <w:p w:rsidR="00000000" w:rsidDel="00000000" w:rsidP="00000000" w:rsidRDefault="00000000" w:rsidRPr="00000000" w14:paraId="00000003">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4">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5">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ОГЛАВЛЕНИЕ:</w:t>
      </w:r>
    </w:p>
    <w:p w:rsidR="00000000" w:rsidDel="00000000" w:rsidP="00000000" w:rsidRDefault="00000000" w:rsidRPr="00000000" w14:paraId="00000006">
      <w:pPr>
        <w:spacing w:after="0" w:before="0" w:line="240" w:lineRule="auto"/>
        <w:contextualSpacing w:val="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7">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Организаторы мероприятия</w:t>
      </w:r>
    </w:p>
    <w:p w:rsidR="00000000" w:rsidDel="00000000" w:rsidP="00000000" w:rsidRDefault="00000000" w:rsidRPr="00000000" w14:paraId="00000008">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Общие положения</w:t>
      </w:r>
    </w:p>
    <w:p w:rsidR="00000000" w:rsidDel="00000000" w:rsidP="00000000" w:rsidRDefault="00000000" w:rsidRPr="00000000" w14:paraId="00000009">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Судьи и судейство</w:t>
      </w:r>
    </w:p>
    <w:p w:rsidR="00000000" w:rsidDel="00000000" w:rsidP="00000000" w:rsidRDefault="00000000" w:rsidRPr="00000000" w14:paraId="0000000A">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Календарь этапов Кубка Бурятии</w:t>
      </w:r>
    </w:p>
    <w:p w:rsidR="00000000" w:rsidDel="00000000" w:rsidP="00000000" w:rsidRDefault="00000000" w:rsidRPr="00000000" w14:paraId="0000000B">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Приложение 1-типовой регламент отдельного этапа КБ</w:t>
      </w:r>
    </w:p>
    <w:p w:rsidR="00000000" w:rsidDel="00000000" w:rsidP="00000000" w:rsidRDefault="00000000" w:rsidRPr="00000000" w14:paraId="0000000C">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Приложение 2-автомобили и участники.</w:t>
      </w:r>
    </w:p>
    <w:p w:rsidR="00000000" w:rsidDel="00000000" w:rsidP="00000000" w:rsidRDefault="00000000" w:rsidRPr="00000000" w14:paraId="0000000D">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Приложение 3-виды мероприятий</w:t>
      </w:r>
    </w:p>
    <w:p w:rsidR="00000000" w:rsidDel="00000000" w:rsidP="00000000" w:rsidRDefault="00000000" w:rsidRPr="00000000" w14:paraId="0000000E">
      <w:pPr>
        <w:spacing w:after="0" w:before="0" w:line="240" w:lineRule="auto"/>
        <w:contextualSpacing w:val="0"/>
        <w:rPr/>
      </w:pPr>
      <w:r w:rsidDel="00000000" w:rsidR="00000000" w:rsidRPr="00000000">
        <w:rPr>
          <w:rFonts w:ascii="Arial" w:cs="Arial" w:eastAsia="Arial" w:hAnsi="Arial"/>
          <w:sz w:val="20"/>
          <w:szCs w:val="20"/>
          <w:rtl w:val="0"/>
        </w:rPr>
        <w:t xml:space="preserve">Приложение 4- Поощрительные и штрафные баллы:</w:t>
      </w:r>
      <w:r w:rsidDel="00000000" w:rsidR="00000000" w:rsidRPr="00000000">
        <w:rPr>
          <w:rtl w:val="0"/>
        </w:rPr>
      </w:r>
    </w:p>
    <w:p w:rsidR="00000000" w:rsidDel="00000000" w:rsidP="00000000" w:rsidRDefault="00000000" w:rsidRPr="00000000" w14:paraId="0000000F">
      <w:pPr>
        <w:spacing w:after="0" w:line="240" w:lineRule="auto"/>
        <w:contextualSpacing w:val="0"/>
        <w:rPr>
          <w:rFonts w:ascii="Arial" w:cs="Arial" w:eastAsia="Arial" w:hAnsi="Arial"/>
          <w:sz w:val="20"/>
          <w:szCs w:val="20"/>
        </w:rPr>
      </w:pPr>
      <w:r w:rsidDel="00000000" w:rsidR="00000000" w:rsidRPr="00000000">
        <w:rPr>
          <w:rFonts w:ascii="Arial" w:cs="Arial" w:eastAsia="Arial" w:hAnsi="Arial"/>
          <w:sz w:val="20"/>
          <w:szCs w:val="20"/>
          <w:rtl w:val="0"/>
        </w:rPr>
        <w:t xml:space="preserve">Приложение 5-Стандартная заявочная форма.</w:t>
      </w:r>
    </w:p>
    <w:p w:rsidR="00000000" w:rsidDel="00000000" w:rsidP="00000000" w:rsidRDefault="00000000" w:rsidRPr="00000000" w14:paraId="00000010">
      <w:pPr>
        <w:spacing w:after="0" w:line="240" w:lineRule="auto"/>
        <w:contextualSpacing w:val="0"/>
        <w:rPr>
          <w:rFonts w:ascii="Arial" w:cs="Arial" w:eastAsia="Arial" w:hAnsi="Arial"/>
          <w:sz w:val="20"/>
          <w:szCs w:val="20"/>
        </w:rPr>
      </w:pPr>
      <w:r w:rsidDel="00000000" w:rsidR="00000000" w:rsidRPr="00000000">
        <w:rPr>
          <w:rFonts w:ascii="Arial" w:cs="Arial" w:eastAsia="Arial" w:hAnsi="Arial"/>
          <w:sz w:val="20"/>
          <w:szCs w:val="20"/>
          <w:rtl w:val="0"/>
        </w:rPr>
        <w:t xml:space="preserve">Приложение 6- Термины и определения, нуждающиеся в дополнительной </w:t>
      </w:r>
      <w:r w:rsidDel="00000000" w:rsidR="00000000" w:rsidRPr="00000000">
        <w:rPr>
          <w:rFonts w:ascii="Arial" w:cs="Arial" w:eastAsia="Arial" w:hAnsi="Arial"/>
          <w:sz w:val="20"/>
          <w:szCs w:val="20"/>
          <w:rtl w:val="0"/>
        </w:rPr>
        <w:t xml:space="preserve">расшифровке</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1">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sz w:val="20"/>
          <w:szCs w:val="20"/>
          <w:rtl w:val="0"/>
        </w:rPr>
        <w:br w:type="textWrapping"/>
      </w:r>
      <w:r w:rsidDel="00000000" w:rsidR="00000000" w:rsidRPr="00000000">
        <w:rPr>
          <w:rFonts w:ascii="Arial" w:cs="Arial" w:eastAsia="Arial" w:hAnsi="Arial"/>
          <w:b w:val="1"/>
          <w:sz w:val="20"/>
          <w:szCs w:val="20"/>
          <w:rtl w:val="0"/>
        </w:rPr>
        <w:t xml:space="preserve">1. ОРГАНИЗАТОРЫ КУБКА БУРЯТИИ </w:t>
      </w:r>
    </w:p>
    <w:p w:rsidR="00000000" w:rsidDel="00000000" w:rsidP="00000000" w:rsidRDefault="00000000" w:rsidRPr="00000000" w14:paraId="00000012">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3">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 Организатор мероприятия: </w:t>
      </w:r>
    </w:p>
    <w:p w:rsidR="00000000" w:rsidDel="00000000" w:rsidP="00000000" w:rsidRDefault="00000000" w:rsidRPr="00000000" w14:paraId="0000001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br w:type="textWrapping"/>
        <w:t xml:space="preserve">1.2. </w:t>
        <w:tab/>
        <w:t xml:space="preserve">- Оргкомитет мероприятия:</w:t>
        <w:tab/>
        <w:t xml:space="preserve">______________________________</w:t>
      </w:r>
    </w:p>
    <w:p w:rsidR="00000000" w:rsidDel="00000000" w:rsidP="00000000" w:rsidRDefault="00000000" w:rsidRPr="00000000" w14:paraId="00000015">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Главный судья ______________________________________</w:t>
      </w:r>
    </w:p>
    <w:p w:rsidR="00000000" w:rsidDel="00000000" w:rsidP="00000000" w:rsidRDefault="00000000" w:rsidRPr="00000000" w14:paraId="00000016">
      <w:pPr>
        <w:spacing w:after="0" w:before="0" w:line="240" w:lineRule="auto"/>
        <w:contextualSpacing w:val="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7">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8">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 ОБЩИЕ ПОЛОЖЕНИЯ</w:t>
      </w:r>
    </w:p>
    <w:p w:rsidR="00000000" w:rsidDel="00000000" w:rsidP="00000000" w:rsidRDefault="00000000" w:rsidRPr="00000000" w14:paraId="00000019">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A">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2.1. Проведение Кубка Бурятии (КБ) ставит своей целью:</w:t>
      </w:r>
    </w:p>
    <w:p w:rsidR="00000000" w:rsidDel="00000000" w:rsidP="00000000" w:rsidRDefault="00000000" w:rsidRPr="00000000" w14:paraId="0000001B">
      <w:pPr>
        <w:spacing w:after="0" w:before="0" w:line="240" w:lineRule="auto"/>
        <w:ind w:left="420"/>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выявление сильнейших экипажей посредством проведения внедорожных спортивных дисциплин.</w:t>
      </w:r>
    </w:p>
    <w:p w:rsidR="00000000" w:rsidDel="00000000" w:rsidP="00000000" w:rsidRDefault="00000000" w:rsidRPr="00000000" w14:paraId="0000001C">
      <w:pPr>
        <w:spacing w:after="0" w:before="0" w:line="240" w:lineRule="auto"/>
        <w:ind w:left="420"/>
        <w:contextualSpacing w:val="0"/>
        <w:jc w:val="both"/>
        <w:rPr/>
      </w:pPr>
      <w:r w:rsidDel="00000000" w:rsidR="00000000" w:rsidRPr="00000000">
        <w:rPr>
          <w:rFonts w:ascii="Arial" w:cs="Arial" w:eastAsia="Arial" w:hAnsi="Arial"/>
          <w:sz w:val="20"/>
          <w:szCs w:val="20"/>
          <w:rtl w:val="0"/>
        </w:rPr>
        <w:t xml:space="preserve">- предоставление возможности для общения и обмена опытом любителям внедорожного автоспорта.</w:t>
        <w:br w:type="textWrapping"/>
        <w:t xml:space="preserve">- вовлечение новых участников во внедорожные дисциплины.</w:t>
      </w:r>
      <w:r w:rsidDel="00000000" w:rsidR="00000000" w:rsidRPr="00000000">
        <w:rPr>
          <w:rtl w:val="0"/>
        </w:rPr>
      </w:r>
    </w:p>
    <w:p w:rsidR="00000000" w:rsidDel="00000000" w:rsidP="00000000" w:rsidRDefault="00000000" w:rsidRPr="00000000" w14:paraId="0000001D">
      <w:pPr>
        <w:spacing w:after="0" w:before="0" w:line="240" w:lineRule="auto"/>
        <w:ind w:left="420"/>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пропаганда положительного активного образа жизни, бережного отношения к окружающей среде, духа помощи и товарищества.</w:t>
      </w:r>
    </w:p>
    <w:p w:rsidR="00000000" w:rsidDel="00000000" w:rsidP="00000000" w:rsidRDefault="00000000" w:rsidRPr="00000000" w14:paraId="0000001E">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2.2. Регламент принимается на весь календарный сезон, внесения изменений в течение сезона запрещены.</w:t>
      </w:r>
    </w:p>
    <w:p w:rsidR="00000000" w:rsidDel="00000000" w:rsidP="00000000" w:rsidRDefault="00000000" w:rsidRPr="00000000" w14:paraId="0000001F">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Все споры и разногласия в части применения данного регламента разрешаются, путем принятия решения оргкомитетом, а в случае невозможного, главным судьей. Решения главного судьи не требует объяснения и не подлежит обсуждению.</w:t>
      </w:r>
    </w:p>
    <w:p w:rsidR="00000000" w:rsidDel="00000000" w:rsidP="00000000" w:rsidRDefault="00000000" w:rsidRPr="00000000" w14:paraId="00000020">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2.3 Регламенты отдельных этапов КБ составляются на основании приложений к настоящему регламенту и должны соответствовать основным их положениям.</w:t>
      </w:r>
    </w:p>
    <w:p w:rsidR="00000000" w:rsidDel="00000000" w:rsidP="00000000" w:rsidRDefault="00000000" w:rsidRPr="00000000" w14:paraId="0000002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2.4. Регламенты отдельных этапов КБ не должны противоречить типовому регламенту.</w:t>
      </w:r>
    </w:p>
    <w:p w:rsidR="00000000" w:rsidDel="00000000" w:rsidP="00000000" w:rsidRDefault="00000000" w:rsidRPr="00000000" w14:paraId="00000022">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2.5. Рейтинговые баллы за занятые места в отдельных этапах КБ, начисляются следующим образом:</w:t>
      </w:r>
    </w:p>
    <w:p w:rsidR="00000000" w:rsidDel="00000000" w:rsidP="00000000" w:rsidRDefault="00000000" w:rsidRPr="00000000" w14:paraId="00000023">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место – 8 баллов</w:t>
      </w:r>
    </w:p>
    <w:p w:rsidR="00000000" w:rsidDel="00000000" w:rsidP="00000000" w:rsidRDefault="00000000" w:rsidRPr="00000000" w14:paraId="0000002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место – 7 баллов</w:t>
      </w:r>
    </w:p>
    <w:p w:rsidR="00000000" w:rsidDel="00000000" w:rsidP="00000000" w:rsidRDefault="00000000" w:rsidRPr="00000000" w14:paraId="00000025">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место – 6 баллов</w:t>
      </w:r>
    </w:p>
    <w:p w:rsidR="00000000" w:rsidDel="00000000" w:rsidP="00000000" w:rsidRDefault="00000000" w:rsidRPr="00000000" w14:paraId="00000026">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место – 5 баллов</w:t>
      </w:r>
    </w:p>
    <w:p w:rsidR="00000000" w:rsidDel="00000000" w:rsidP="00000000" w:rsidRDefault="00000000" w:rsidRPr="00000000" w14:paraId="00000027">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место – 4 балла</w:t>
      </w:r>
    </w:p>
    <w:p w:rsidR="00000000" w:rsidDel="00000000" w:rsidP="00000000" w:rsidRDefault="00000000" w:rsidRPr="00000000" w14:paraId="00000028">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Финиш в зачете – 2 балла</w:t>
      </w:r>
    </w:p>
    <w:p w:rsidR="00000000" w:rsidDel="00000000" w:rsidP="00000000" w:rsidRDefault="00000000" w:rsidRPr="00000000" w14:paraId="00000029">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Участие - 1 балл </w:t>
      </w:r>
    </w:p>
    <w:p w:rsidR="00000000" w:rsidDel="00000000" w:rsidP="00000000" w:rsidRDefault="00000000" w:rsidRPr="00000000" w14:paraId="0000002A">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Рейтинговые баллы за этапы КБ и средний арифметический балл за организацию этапа КБ начисляются только по пилоту экипажа.</w:t>
      </w:r>
    </w:p>
    <w:p w:rsidR="00000000" w:rsidDel="00000000" w:rsidP="00000000" w:rsidRDefault="00000000" w:rsidRPr="00000000" w14:paraId="0000002C">
      <w:pPr>
        <w:spacing w:after="0" w:line="240" w:lineRule="auto"/>
        <w:contextualSpacing w:val="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Один и тот же участник КБ может являться организатором этапа более одного раза в сезоне. В таком случае баллы за организацию соревнований начисляются один раз за сезон</w:t>
      </w:r>
      <w:r w:rsidDel="00000000" w:rsidR="00000000" w:rsidRPr="00000000">
        <w:rPr>
          <w:rFonts w:ascii="Arial" w:cs="Arial" w:eastAsia="Arial" w:hAnsi="Arial"/>
          <w:b w:val="1"/>
          <w:sz w:val="20"/>
          <w:szCs w:val="20"/>
          <w:rtl w:val="0"/>
        </w:rPr>
        <w:t xml:space="preserve">.</w:t>
      </w: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Arial" w:cs="Arial" w:eastAsia="Arial" w:hAnsi="Arial"/>
          <w:b w:val="1"/>
          <w:sz w:val="20"/>
          <w:szCs w:val="20"/>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Организаторы этапа КБ  получают средний арифметический балл, от всех этапов КБ, в которых выступали в качестве участника в одном классе. Если организатор этапа КБ принимал участие в разных классах, то расчет среднего арифметического балла производится за каждый класс по отдельности, но в итоговую таблицу результатов КБ заносится только результат за один класс по выбору участника. Участник КБ должен известить оргкомитет до завершения последнего этапа КБ за какой класс ему начисляется средний арифметический балл за организацию этапа КБ. Если участник не известил оргкомитет за какой класс начислять средний арифметический балл за организацию этапа КБ, то начисление производится за тот класс, в котором этот участник занимает наивысшее место в таблице результатов КБ. Организатором этапа может являться любой участник КБ либо стороннее лицо, разбирающееся в дисциплине внедорожного спорта.</w:t>
      </w:r>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Quattrocento Sans" w:cs="Quattrocento Sans" w:eastAsia="Quattrocento Sans" w:hAnsi="Quattrocento Sans"/>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В случае, если организаторами этапа КБ являются пилоты из разных экипажей, то средний арифметический балл начисляется каждому пилоту. Сторонние лица могут принимать участие в организации этапов (в случае желания) неограниченное количество раз. Сторонние лица за организацию этапов баллов не получают. Премирование сторонних лиц за организацию этапа не предусмотрено, но может зависеть от желания Оргкомитета и (или) Спонсоров.</w:t>
      </w:r>
      <w:r w:rsidDel="00000000" w:rsidR="00000000" w:rsidRPr="00000000">
        <w:rPr>
          <w:rtl w:val="0"/>
        </w:rPr>
      </w:r>
    </w:p>
    <w:p w:rsidR="00000000" w:rsidDel="00000000" w:rsidP="00000000" w:rsidRDefault="00000000" w:rsidRPr="00000000" w14:paraId="0000002F">
      <w:pPr>
        <w:spacing w:after="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По итогам сезона рейтинговые баллы за отдельные этапы КБ суммируются по каждому экипажу, в каждом классе и заносятся в таблицу кубка. В случае, если два участника одного класса, набрали равное количество рейтинговых баллов за этапы КБ, побеждает участник набравший большее количество баллов за последний этап КБ. В случае, если два участника одного класса, набрали равное количество рейтинговых баллов КБ, но один из этих участников являлся организатором последнего этапа, то победа в КБ присуждается участнику последнего этапа КБ. В случае если экипаж принимал участие в нескольких классах этапов КБ, баллы будут считаться во всех классах и вноситься в итоговую таблицу КБ. Итоговая таблица размещается постоянно на официальной площадке Кубка.</w:t>
      </w:r>
    </w:p>
    <w:p w:rsidR="00000000" w:rsidDel="00000000" w:rsidP="00000000" w:rsidRDefault="00000000" w:rsidRPr="00000000" w14:paraId="00000030">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Победители (пилот и штурман как экипаж) Кубка РБ в каждом из трех классов, занявшие первое (I) место, награждается Переходящим Кубком по внедорожному спорту РБ и одной Почетной Грамотой. Участники (пилот И штурман как экипаж) занявшие второе (II) и третье (III) места, награждаются одной Почетной Грамотой. Награждение других участников, вручение им дополнительных призов и (или) Ценных Подарков, оргкомитетом не предусмотрено, но может зависеть от желания спонсоров и (или) зрителей. Награждение Победителей дополнительными призами и (или) ценными подарками предусматривается, но остается на усмотрение оргкомитета Кубка РБ и спонсоров.</w:t>
      </w:r>
    </w:p>
    <w:p w:rsidR="00000000" w:rsidDel="00000000" w:rsidP="00000000" w:rsidRDefault="00000000" w:rsidRPr="00000000" w14:paraId="00000031">
      <w:pPr>
        <w:spacing w:after="0" w:before="0" w:line="240" w:lineRule="auto"/>
        <w:ind w:firstLine="708"/>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2">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Переходящий Кубок по внедорожному спорту РБ является собственностью Оргкомитета, представляющего неопределенный круг лиц, и подлежит сдаче Оргкомитету Кубка РБ не позднее, чем за 30 календарных дней до окончания крайнего этапа Кубка Бурятии последующего года. В остальное время Кубок может храниться у Победителей Кубка РБ. Лица, получившие Переходящий Кубок РБ  по внедорожному спорту, несут полную ответственность за его сохранность и материальную ответственность в случае его утраты (повреждения). Ценность Кубка по внедорожному спорту РБ устанавливается в размере 500000 (пятьсот тысяч) рублей.</w:t>
      </w:r>
    </w:p>
    <w:p w:rsidR="00000000" w:rsidDel="00000000" w:rsidP="00000000" w:rsidRDefault="00000000" w:rsidRPr="00000000" w14:paraId="00000033">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4">
      <w:pPr>
        <w:spacing w:after="0" w:before="0" w:line="240" w:lineRule="auto"/>
        <w:contextualSpacing w:val="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3. Судьи и судейство. Организаторы этапов.  Участники. Претензии</w:t>
      </w:r>
    </w:p>
    <w:p w:rsidR="00000000" w:rsidDel="00000000" w:rsidP="00000000" w:rsidRDefault="00000000" w:rsidRPr="00000000" w14:paraId="00000035">
      <w:pPr>
        <w:spacing w:after="0" w:before="0" w:line="240" w:lineRule="auto"/>
        <w:contextualSpacing w:val="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6">
      <w:pPr>
        <w:spacing w:after="0" w:before="0" w:line="240" w:lineRule="auto"/>
        <w:contextualSpacing w:val="0"/>
        <w:jc w:val="both"/>
        <w:rPr/>
      </w:pPr>
      <w:r w:rsidDel="00000000" w:rsidR="00000000" w:rsidRPr="00000000">
        <w:rPr>
          <w:rFonts w:ascii="Arial" w:cs="Arial" w:eastAsia="Arial" w:hAnsi="Arial"/>
          <w:sz w:val="20"/>
          <w:szCs w:val="20"/>
          <w:rtl w:val="0"/>
        </w:rPr>
        <w:t xml:space="preserve">3.1. Оргкомитет </w:t>
      </w:r>
      <w:r w:rsidDel="00000000" w:rsidR="00000000" w:rsidRPr="00000000">
        <w:rPr>
          <w:rtl w:val="0"/>
        </w:rPr>
      </w:r>
    </w:p>
    <w:p w:rsidR="00000000" w:rsidDel="00000000" w:rsidP="00000000" w:rsidRDefault="00000000" w:rsidRPr="00000000" w14:paraId="00000037">
      <w:pPr>
        <w:spacing w:after="0" w:before="0" w:line="240" w:lineRule="auto"/>
        <w:contextualSpacing w:val="0"/>
        <w:jc w:val="both"/>
        <w:rPr/>
      </w:pPr>
      <w:r w:rsidDel="00000000" w:rsidR="00000000" w:rsidRPr="00000000">
        <w:rPr>
          <w:rFonts w:ascii="Arial" w:cs="Arial" w:eastAsia="Arial" w:hAnsi="Arial"/>
          <w:sz w:val="20"/>
          <w:szCs w:val="20"/>
          <w:rtl w:val="0"/>
        </w:rPr>
        <w:t xml:space="preserve">Оргкомитет выбирается на один год общим открытым голосованием.</w:t>
      </w:r>
      <w:r w:rsidDel="00000000" w:rsidR="00000000" w:rsidRPr="00000000">
        <w:rPr>
          <w:rtl w:val="0"/>
        </w:rPr>
      </w:r>
    </w:p>
    <w:p w:rsidR="00000000" w:rsidDel="00000000" w:rsidP="00000000" w:rsidRDefault="00000000" w:rsidRPr="00000000" w14:paraId="00000038">
      <w:pPr>
        <w:spacing w:after="0" w:before="0" w:line="240" w:lineRule="auto"/>
        <w:contextualSpacing w:val="0"/>
        <w:jc w:val="both"/>
        <w:rPr/>
      </w:pPr>
      <w:r w:rsidDel="00000000" w:rsidR="00000000" w:rsidRPr="00000000">
        <w:rPr>
          <w:rFonts w:ascii="Arial" w:cs="Arial" w:eastAsia="Arial" w:hAnsi="Arial"/>
          <w:sz w:val="20"/>
          <w:szCs w:val="20"/>
          <w:rtl w:val="0"/>
        </w:rPr>
        <w:t xml:space="preserve">3.2. Состав оргкомитета </w:t>
      </w:r>
      <w:r w:rsidDel="00000000" w:rsidR="00000000" w:rsidRPr="00000000">
        <w:rPr>
          <w:rtl w:val="0"/>
        </w:rPr>
      </w:r>
    </w:p>
    <w:p w:rsidR="00000000" w:rsidDel="00000000" w:rsidP="00000000" w:rsidRDefault="00000000" w:rsidRPr="00000000" w14:paraId="00000039">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Состав оргкомитета кубка Бурятии включает в себя Главного судью и помощника главного судьи. </w:t>
      </w:r>
    </w:p>
    <w:p w:rsidR="00000000" w:rsidDel="00000000" w:rsidP="00000000" w:rsidRDefault="00000000" w:rsidRPr="00000000" w14:paraId="0000003A">
      <w:pPr>
        <w:spacing w:after="0" w:before="0" w:line="240" w:lineRule="auto"/>
        <w:contextualSpacing w:val="0"/>
        <w:jc w:val="both"/>
        <w:rPr/>
      </w:pPr>
      <w:r w:rsidDel="00000000" w:rsidR="00000000" w:rsidRPr="00000000">
        <w:rPr>
          <w:rtl w:val="0"/>
        </w:rPr>
        <w:t xml:space="preserve">В избранный оргкомитет, решением Главного судьи включаются (при их желании) представители Генерального спонсора и спонсора Кубка РБ.</w:t>
      </w:r>
    </w:p>
    <w:p w:rsidR="00000000" w:rsidDel="00000000" w:rsidP="00000000" w:rsidRDefault="00000000" w:rsidRPr="00000000" w14:paraId="0000003B">
      <w:pPr>
        <w:spacing w:after="0" w:before="0" w:line="240" w:lineRule="auto"/>
        <w:contextualSpacing w:val="0"/>
        <w:jc w:val="both"/>
        <w:rPr/>
      </w:pPr>
      <w:r w:rsidDel="00000000" w:rsidR="00000000" w:rsidRPr="00000000">
        <w:rPr>
          <w:rtl w:val="0"/>
        </w:rPr>
        <w:t xml:space="preserve">Представитель Оргкомитета имеет право участия в Кубке РБ или любом соревновании по внедорожному спорту в полном объёме. В этом случае такой представитель Оргкомитета не имеет права вмешиваться в подготовку трасс этапов Кубка, запрашивать какие-либо сведения о трассе и прочим образом получать сведения, позволяющие обеспечить спортивное преимущество.</w:t>
      </w:r>
    </w:p>
    <w:p w:rsidR="00000000" w:rsidDel="00000000" w:rsidP="00000000" w:rsidRDefault="00000000" w:rsidRPr="00000000" w14:paraId="0000003C">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Оргкомитет кубка несет полную ответственность за соблюдение настоящих Правил и Регламента кубка.</w:t>
      </w:r>
    </w:p>
    <w:p w:rsidR="00000000" w:rsidDel="00000000" w:rsidP="00000000" w:rsidRDefault="00000000" w:rsidRPr="00000000" w14:paraId="0000003D">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3.3. Главный судья </w:t>
      </w:r>
    </w:p>
    <w:p w:rsidR="00000000" w:rsidDel="00000000" w:rsidP="00000000" w:rsidRDefault="00000000" w:rsidRPr="00000000" w14:paraId="0000003E">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Главный судья кубка следит за проведением этапов кубка, проводит назначения (по необходимости) организаторов отдельных этапов кубка, контролирует правильность и полноту ведения результатов отдельных этапов, работает со спонсорами, распределяет призовой фонд по результатам кубка.</w:t>
      </w:r>
    </w:p>
    <w:p w:rsidR="00000000" w:rsidDel="00000000" w:rsidP="00000000" w:rsidRDefault="00000000" w:rsidRPr="00000000" w14:paraId="0000003F">
      <w:pPr>
        <w:spacing w:after="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3.4. Организаторы этапов </w:t>
      </w:r>
    </w:p>
    <w:p w:rsidR="00000000" w:rsidDel="00000000" w:rsidP="00000000" w:rsidRDefault="00000000" w:rsidRPr="00000000" w14:paraId="00000040">
      <w:pPr>
        <w:spacing w:after="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Организаторы этапов подготавливают трассу на заранее выбранном ими по собственному усмотрению участке местности, разбивают базовый лагерь, выполняют процедуры проведения этапа, следят за соблюдением регламента этапа, проводят подведение итогов этапа и награждение победителей этапа. Вид награждения остаётся на усмотрение организатора этапа. Организаторы этапа несет полную ответственность за соблюдение настоящих Правил и Регламента кубка и этапа. Организаторы этапов формируют списки участников на основании стандартной заявочной формы участника этапа. </w:t>
      </w:r>
    </w:p>
    <w:p w:rsidR="00000000" w:rsidDel="00000000" w:rsidP="00000000" w:rsidRDefault="00000000" w:rsidRPr="00000000" w14:paraId="00000041">
      <w:pPr>
        <w:spacing w:after="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Организатор обязан</w:t>
      </w:r>
      <w:r w:rsidDel="00000000" w:rsidR="00000000" w:rsidRPr="00000000">
        <w:rPr>
          <w:rFonts w:ascii="Arial" w:cs="Arial" w:eastAsia="Arial" w:hAnsi="Arial"/>
          <w:sz w:val="20"/>
          <w:szCs w:val="20"/>
          <w:rtl w:val="0"/>
        </w:rPr>
        <w:t xml:space="preserve"> оглашать предварительные итоги соревнования за 1 (один) час до процедуры награждения, для выяснения всех разногласий по начисленным очкам этапа кубка. </w:t>
      </w:r>
      <w:r w:rsidDel="00000000" w:rsidR="00000000" w:rsidRPr="00000000">
        <w:rPr>
          <w:rtl w:val="0"/>
        </w:rPr>
      </w:r>
    </w:p>
    <w:p w:rsidR="00000000" w:rsidDel="00000000" w:rsidP="00000000" w:rsidRDefault="00000000" w:rsidRPr="00000000" w14:paraId="00000042">
      <w:pPr>
        <w:spacing w:after="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Организатор этапа назначает (по необходимости) комиссаров трасс, вправе привлечь для участия в экстренной неотложной помощи любых участников соревнования (путем снятия с этапа). Организатор этапа принимает и рассматривает замечания, претензии и протесты участников соревнования.</w:t>
      </w:r>
    </w:p>
    <w:p w:rsidR="00000000" w:rsidDel="00000000" w:rsidP="00000000" w:rsidRDefault="00000000" w:rsidRPr="00000000" w14:paraId="00000043">
      <w:pPr>
        <w:spacing w:after="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Организаторы этапов обязаны предоставлять оргкомитету кубка итоговые результаты этапа в полном объеме в электронном формате, исключающем любое двоякое толкование имен участников и результатов. Организаторы этапа обязаны обнародовать на официальной площадке КБ результаты всех без исключения участников, </w:t>
      </w:r>
      <w:r w:rsidDel="00000000" w:rsidR="00000000" w:rsidRPr="00000000">
        <w:rPr>
          <w:rFonts w:ascii="Arial" w:cs="Arial" w:eastAsia="Arial" w:hAnsi="Arial"/>
          <w:b w:val="1"/>
          <w:sz w:val="20"/>
          <w:szCs w:val="20"/>
          <w:rtl w:val="0"/>
        </w:rPr>
        <w:t xml:space="preserve">не позднее пяти рабочих дней</w:t>
      </w:r>
      <w:r w:rsidDel="00000000" w:rsidR="00000000" w:rsidRPr="00000000">
        <w:rPr>
          <w:rFonts w:ascii="Arial" w:cs="Arial" w:eastAsia="Arial" w:hAnsi="Arial"/>
          <w:sz w:val="20"/>
          <w:szCs w:val="20"/>
          <w:rtl w:val="0"/>
        </w:rPr>
        <w:t xml:space="preserve"> с момента окончания этого этапа.</w:t>
      </w:r>
    </w:p>
    <w:p w:rsidR="00000000" w:rsidDel="00000000" w:rsidP="00000000" w:rsidRDefault="00000000" w:rsidRPr="00000000" w14:paraId="0000004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3.5. Комиссары трасс </w:t>
      </w:r>
    </w:p>
    <w:p w:rsidR="00000000" w:rsidDel="00000000" w:rsidP="00000000" w:rsidRDefault="00000000" w:rsidRPr="00000000" w14:paraId="00000045">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Комиссары трасс (если необходимы) следят за безопасностью на трассах соревнований, четким соблюдением регламента соревнований спортсменами (участниками). Команды, подаваемые комиссаром трасс, являются обязательными и беспрекословными к исполнению участником соревнования.</w:t>
      </w:r>
    </w:p>
    <w:p w:rsidR="00000000" w:rsidDel="00000000" w:rsidP="00000000" w:rsidRDefault="00000000" w:rsidRPr="00000000" w14:paraId="00000046">
      <w:pPr>
        <w:spacing w:after="0" w:before="0" w:line="240" w:lineRule="auto"/>
        <w:contextualSpacing w:val="0"/>
        <w:jc w:val="both"/>
        <w:rPr/>
      </w:pPr>
      <w:r w:rsidDel="00000000" w:rsidR="00000000" w:rsidRPr="00000000">
        <w:rPr>
          <w:rFonts w:ascii="Arial" w:cs="Arial" w:eastAsia="Arial" w:hAnsi="Arial"/>
          <w:sz w:val="20"/>
          <w:szCs w:val="20"/>
          <w:rtl w:val="0"/>
        </w:rPr>
        <w:t xml:space="preserve">3.6. Участники.</w:t>
      </w:r>
      <w:r w:rsidDel="00000000" w:rsidR="00000000" w:rsidRPr="00000000">
        <w:rPr>
          <w:rtl w:val="0"/>
        </w:rPr>
      </w:r>
    </w:p>
    <w:p w:rsidR="00000000" w:rsidDel="00000000" w:rsidP="00000000" w:rsidRDefault="00000000" w:rsidRPr="00000000" w14:paraId="00000047">
      <w:pPr>
        <w:spacing w:after="0" w:before="0" w:line="240" w:lineRule="auto"/>
        <w:contextualSpacing w:val="0"/>
        <w:jc w:val="both"/>
        <w:rPr/>
      </w:pPr>
      <w:r w:rsidDel="00000000" w:rsidR="00000000" w:rsidRPr="00000000">
        <w:rPr>
          <w:rFonts w:ascii="Arial" w:cs="Arial" w:eastAsia="Arial" w:hAnsi="Arial"/>
          <w:sz w:val="20"/>
          <w:szCs w:val="20"/>
          <w:rtl w:val="0"/>
        </w:rPr>
        <w:t xml:space="preserve">Участником Кубка РБ является Экипаж, состоящий из 2-х человек: «Пилота» И «Штурмана». Участники кубка  несут полную ответственность за соблюдение настоящих Правил и регламента кубка и этапа. Участник Кубка должен быть верен спортивной идеологии, духу соперничества, имеет право использовать разрешенные методы спортивной борьбы. Участник имеет право вносить предложения в проведении будущих этапов, высказывать претензии, предъявлять протесты. </w:t>
      </w:r>
      <w:r w:rsidDel="00000000" w:rsidR="00000000" w:rsidRPr="00000000">
        <w:rPr>
          <w:rtl w:val="0"/>
        </w:rPr>
      </w:r>
    </w:p>
    <w:p w:rsidR="00000000" w:rsidDel="00000000" w:rsidP="00000000" w:rsidRDefault="00000000" w:rsidRPr="00000000" w14:paraId="00000048">
      <w:pPr>
        <w:spacing w:after="0" w:before="0" w:line="240" w:lineRule="auto"/>
        <w:contextualSpacing w:val="0"/>
        <w:jc w:val="both"/>
        <w:rPr/>
      </w:pPr>
      <w:r w:rsidDel="00000000" w:rsidR="00000000" w:rsidRPr="00000000">
        <w:rPr>
          <w:rFonts w:ascii="Arial" w:cs="Arial" w:eastAsia="Arial" w:hAnsi="Arial"/>
          <w:sz w:val="20"/>
          <w:szCs w:val="20"/>
          <w:rtl w:val="0"/>
        </w:rPr>
        <w:t xml:space="preserve">3.7. Претензии. </w:t>
      </w:r>
      <w:r w:rsidDel="00000000" w:rsidR="00000000" w:rsidRPr="00000000">
        <w:rPr>
          <w:rtl w:val="0"/>
        </w:rPr>
      </w:r>
    </w:p>
    <w:p w:rsidR="00000000" w:rsidDel="00000000" w:rsidP="00000000" w:rsidRDefault="00000000" w:rsidRPr="00000000" w14:paraId="00000049">
      <w:pPr>
        <w:spacing w:after="0" w:before="0" w:line="240" w:lineRule="auto"/>
        <w:contextualSpacing w:val="0"/>
        <w:jc w:val="both"/>
        <w:rPr/>
      </w:pPr>
      <w:r w:rsidDel="00000000" w:rsidR="00000000" w:rsidRPr="00000000">
        <w:rPr>
          <w:rFonts w:ascii="Arial" w:cs="Arial" w:eastAsia="Arial" w:hAnsi="Arial"/>
          <w:sz w:val="20"/>
          <w:szCs w:val="20"/>
          <w:rtl w:val="0"/>
        </w:rPr>
        <w:t xml:space="preserve">Претензии организатору этапа, (замечания , протесты) подаются участником организат</w:t>
      </w:r>
      <w:r w:rsidDel="00000000" w:rsidR="00000000" w:rsidRPr="00000000">
        <w:rPr>
          <w:rtl w:val="0"/>
        </w:rPr>
        <w:t xml:space="preserve">о</w:t>
      </w:r>
      <w:r w:rsidDel="00000000" w:rsidR="00000000" w:rsidRPr="00000000">
        <w:rPr>
          <w:rFonts w:ascii="Arial" w:cs="Arial" w:eastAsia="Arial" w:hAnsi="Arial"/>
          <w:sz w:val="20"/>
          <w:szCs w:val="20"/>
          <w:rtl w:val="0"/>
        </w:rPr>
        <w:t xml:space="preserve">ру в простой письменной форме лично,  не позднее одного (1) часа после оглашения предварительных результатов соревнования. Организаторы этапа вправе рассмотреть претензию немедленно на месте проведения, либо в течении 3 (трех) суток вынести решение по претензии. Решение организаторов этапа по претензии является окончательным, не требует объяснения и не подлежит обсуждению. Оргкомитет Кубка жалобы участников на организаторов этапа не рассматривает, решений по ним не выносит.</w:t>
      </w:r>
      <w:r w:rsidDel="00000000" w:rsidR="00000000" w:rsidRPr="00000000">
        <w:rPr>
          <w:rtl w:val="0"/>
        </w:rPr>
      </w:r>
    </w:p>
    <w:p w:rsidR="00000000" w:rsidDel="00000000" w:rsidP="00000000" w:rsidRDefault="00000000" w:rsidRPr="00000000" w14:paraId="0000004A">
      <w:pPr>
        <w:spacing w:after="0" w:before="0" w:line="240" w:lineRule="auto"/>
        <w:contextualSpacing w:val="0"/>
        <w:jc w:val="both"/>
        <w:rPr/>
      </w:pPr>
      <w:r w:rsidDel="00000000" w:rsidR="00000000" w:rsidRPr="00000000">
        <w:rPr>
          <w:rFonts w:ascii="Arial" w:cs="Arial" w:eastAsia="Arial" w:hAnsi="Arial"/>
          <w:sz w:val="20"/>
          <w:szCs w:val="20"/>
          <w:rtl w:val="0"/>
        </w:rPr>
        <w:t xml:space="preserve">Претензии оргкомитету Кубка (замечания , протесты) подаются участником Главному Судье в простой письменной форме лично,  не позднее одного (1) часа после оглашения результатов Кубка РБ. Претензии рассматриваются Главным Судьей кубка лично, решение по ним выносится в течении течение 3 (трех) суток.</w:t>
      </w:r>
      <w:r w:rsidDel="00000000" w:rsidR="00000000" w:rsidRPr="00000000">
        <w:rPr>
          <w:rtl w:val="0"/>
        </w:rPr>
      </w:r>
    </w:p>
    <w:p w:rsidR="00000000" w:rsidDel="00000000" w:rsidP="00000000" w:rsidRDefault="00000000" w:rsidRPr="00000000" w14:paraId="0000004B">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Решение Главного Судьи Кубка по претензии является окончательным, не требует объяснения и не подлежит обсуждению. </w:t>
      </w:r>
    </w:p>
    <w:p w:rsidR="00000000" w:rsidDel="00000000" w:rsidP="00000000" w:rsidRDefault="00000000" w:rsidRPr="00000000" w14:paraId="0000004C">
      <w:pPr>
        <w:spacing w:after="0" w:before="0" w:line="240" w:lineRule="auto"/>
        <w:contextualSpacing w:val="0"/>
        <w:jc w:val="center"/>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4D">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 КАЛЕНДАРЬ ЭТАПОВ КУБКА БУРЯТИИ</w:t>
      </w:r>
    </w:p>
    <w:p w:rsidR="00000000" w:rsidDel="00000000" w:rsidP="00000000" w:rsidRDefault="00000000" w:rsidRPr="00000000" w14:paraId="0000004E">
      <w:pPr>
        <w:spacing w:after="0" w:before="0" w:line="240" w:lineRule="auto"/>
        <w:contextualSpacing w:val="0"/>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F">
      <w:pPr>
        <w:spacing w:after="0" w:before="0" w:line="240" w:lineRule="auto"/>
        <w:contextualSpacing w:val="0"/>
        <w:rPr>
          <w:rFonts w:ascii="Arial" w:cs="Arial" w:eastAsia="Arial" w:hAnsi="Arial"/>
          <w:sz w:val="20"/>
          <w:szCs w:val="20"/>
        </w:rPr>
      </w:pPr>
      <w:r w:rsidDel="00000000" w:rsidR="00000000" w:rsidRPr="00000000">
        <w:rPr>
          <w:rFonts w:ascii="Arial" w:cs="Arial" w:eastAsia="Arial" w:hAnsi="Arial"/>
          <w:sz w:val="20"/>
          <w:szCs w:val="20"/>
          <w:rtl w:val="0"/>
        </w:rPr>
        <w:t xml:space="preserve">1. «Снегокоп-трофи» - 17 марта</w:t>
      </w:r>
    </w:p>
    <w:p w:rsidR="00000000" w:rsidDel="00000000" w:rsidP="00000000" w:rsidRDefault="00000000" w:rsidRPr="00000000" w14:paraId="00000050">
      <w:pPr>
        <w:spacing w:after="0" w:before="0" w:line="240" w:lineRule="auto"/>
        <w:contextualSpacing w:val="0"/>
        <w:rPr>
          <w:rFonts w:ascii="Arial" w:cs="Arial" w:eastAsia="Arial" w:hAnsi="Arial"/>
          <w:sz w:val="20"/>
          <w:szCs w:val="20"/>
        </w:rPr>
      </w:pPr>
      <w:r w:rsidDel="00000000" w:rsidR="00000000" w:rsidRPr="00000000">
        <w:rPr>
          <w:rFonts w:ascii="Arial" w:cs="Arial" w:eastAsia="Arial" w:hAnsi="Arial"/>
          <w:sz w:val="20"/>
          <w:szCs w:val="20"/>
          <w:rtl w:val="0"/>
        </w:rPr>
        <w:t xml:space="preserve">2. «Весенний замес» - Апрель</w:t>
      </w:r>
    </w:p>
    <w:p w:rsidR="00000000" w:rsidDel="00000000" w:rsidP="00000000" w:rsidRDefault="00000000" w:rsidRPr="00000000" w14:paraId="00000051">
      <w:pPr>
        <w:spacing w:after="0" w:before="0" w:line="240" w:lineRule="auto"/>
        <w:contextualSpacing w:val="0"/>
        <w:rPr>
          <w:rFonts w:ascii="Arial" w:cs="Arial" w:eastAsia="Arial" w:hAnsi="Arial"/>
          <w:sz w:val="20"/>
          <w:szCs w:val="20"/>
        </w:rPr>
      </w:pPr>
      <w:r w:rsidDel="00000000" w:rsidR="00000000" w:rsidRPr="00000000">
        <w:rPr>
          <w:rFonts w:ascii="Arial" w:cs="Arial" w:eastAsia="Arial" w:hAnsi="Arial"/>
          <w:sz w:val="20"/>
          <w:szCs w:val="20"/>
          <w:rtl w:val="0"/>
        </w:rPr>
        <w:t xml:space="preserve">3. «День независимости» - 12 июня </w:t>
      </w:r>
    </w:p>
    <w:p w:rsidR="00000000" w:rsidDel="00000000" w:rsidP="00000000" w:rsidRDefault="00000000" w:rsidRPr="00000000" w14:paraId="00000052">
      <w:pPr>
        <w:spacing w:after="0" w:before="0" w:line="240" w:lineRule="auto"/>
        <w:contextualSpacing w:val="0"/>
        <w:rPr>
          <w:rFonts w:ascii="Arial" w:cs="Arial" w:eastAsia="Arial" w:hAnsi="Arial"/>
          <w:sz w:val="20"/>
          <w:szCs w:val="20"/>
        </w:rPr>
      </w:pPr>
      <w:r w:rsidDel="00000000" w:rsidR="00000000" w:rsidRPr="00000000">
        <w:rPr>
          <w:rFonts w:ascii="Arial" w:cs="Arial" w:eastAsia="Arial" w:hAnsi="Arial"/>
          <w:sz w:val="20"/>
          <w:szCs w:val="20"/>
          <w:rtl w:val="0"/>
        </w:rPr>
        <w:t xml:space="preserve">4. «В поисках разума»- 5 августа</w:t>
      </w:r>
    </w:p>
    <w:p w:rsidR="00000000" w:rsidDel="00000000" w:rsidP="00000000" w:rsidRDefault="00000000" w:rsidRPr="00000000" w14:paraId="00000053">
      <w:pPr>
        <w:spacing w:after="0" w:before="0" w:line="240" w:lineRule="auto"/>
        <w:contextualSpacing w:val="0"/>
        <w:rPr>
          <w:rFonts w:ascii="Arial" w:cs="Arial" w:eastAsia="Arial" w:hAnsi="Arial"/>
          <w:sz w:val="20"/>
          <w:szCs w:val="20"/>
        </w:rPr>
      </w:pPr>
      <w:r w:rsidDel="00000000" w:rsidR="00000000" w:rsidRPr="00000000">
        <w:rPr>
          <w:rFonts w:ascii="Arial" w:cs="Arial" w:eastAsia="Arial" w:hAnsi="Arial"/>
          <w:sz w:val="20"/>
          <w:szCs w:val="20"/>
          <w:rtl w:val="0"/>
        </w:rPr>
        <w:t xml:space="preserve">5. «Бабье лето» - Конец сентября</w:t>
      </w:r>
    </w:p>
    <w:p w:rsidR="00000000" w:rsidDel="00000000" w:rsidP="00000000" w:rsidRDefault="00000000" w:rsidRPr="00000000" w14:paraId="00000054">
      <w:pPr>
        <w:spacing w:after="0" w:before="0" w:line="240" w:lineRule="auto"/>
        <w:contextualSpacing w:val="0"/>
        <w:rPr>
          <w:rFonts w:ascii="Arial" w:cs="Arial" w:eastAsia="Arial" w:hAnsi="Arial"/>
          <w:sz w:val="20"/>
          <w:szCs w:val="20"/>
        </w:rPr>
      </w:pPr>
      <w:r w:rsidDel="00000000" w:rsidR="00000000" w:rsidRPr="00000000">
        <w:rPr>
          <w:rFonts w:ascii="Arial" w:cs="Arial" w:eastAsia="Arial" w:hAnsi="Arial"/>
          <w:sz w:val="20"/>
          <w:szCs w:val="20"/>
          <w:rtl w:val="0"/>
        </w:rPr>
        <w:t xml:space="preserve">6. «Ноябрек» - Середина ноября</w:t>
      </w:r>
    </w:p>
    <w:p w:rsidR="00000000" w:rsidDel="00000000" w:rsidP="00000000" w:rsidRDefault="00000000" w:rsidRPr="00000000" w14:paraId="00000055">
      <w:pPr>
        <w:spacing w:after="0" w:before="0" w:line="240" w:lineRule="auto"/>
        <w:contextualSpacing w:val="0"/>
        <w:jc w:val="right"/>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56">
      <w:pPr>
        <w:spacing w:after="0" w:before="0" w:line="240" w:lineRule="auto"/>
        <w:contextualSpacing w:val="0"/>
        <w:jc w:val="right"/>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57">
      <w:pPr>
        <w:spacing w:after="0" w:before="0" w:line="240" w:lineRule="auto"/>
        <w:contextualSpacing w:val="0"/>
        <w:jc w:val="right"/>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Приложение 1.</w:t>
      </w:r>
    </w:p>
    <w:p w:rsidR="00000000" w:rsidDel="00000000" w:rsidP="00000000" w:rsidRDefault="00000000" w:rsidRPr="00000000" w14:paraId="00000058">
      <w:pPr>
        <w:spacing w:after="0" w:before="0" w:line="240" w:lineRule="auto"/>
        <w:contextualSpacing w:val="0"/>
        <w:jc w:val="center"/>
        <w:rPr/>
      </w:pPr>
      <w:r w:rsidDel="00000000" w:rsidR="00000000" w:rsidRPr="00000000">
        <w:rPr>
          <w:rFonts w:ascii="Arial" w:cs="Arial" w:eastAsia="Arial" w:hAnsi="Arial"/>
          <w:b w:val="1"/>
          <w:i w:val="1"/>
          <w:sz w:val="24"/>
          <w:szCs w:val="24"/>
          <w:rtl w:val="0"/>
        </w:rPr>
        <w:t xml:space="preserve">Типовой регламент этапа Кубка Бурятии</w:t>
      </w:r>
      <w:r w:rsidDel="00000000" w:rsidR="00000000" w:rsidRPr="00000000">
        <w:rPr>
          <w:rFonts w:ascii="Arial" w:cs="Arial" w:eastAsia="Arial" w:hAnsi="Arial"/>
          <w:b w:val="1"/>
          <w:i w:val="1"/>
          <w:sz w:val="20"/>
          <w:szCs w:val="20"/>
          <w:rtl w:val="0"/>
        </w:rPr>
        <w:t xml:space="preserve">:</w:t>
      </w:r>
      <w:r w:rsidDel="00000000" w:rsidR="00000000" w:rsidRPr="00000000">
        <w:rPr>
          <w:rtl w:val="0"/>
        </w:rPr>
      </w:r>
    </w:p>
    <w:p w:rsidR="00000000" w:rsidDel="00000000" w:rsidP="00000000" w:rsidRDefault="00000000" w:rsidRPr="00000000" w14:paraId="00000059">
      <w:pPr>
        <w:spacing w:after="0" w:before="0" w:line="240" w:lineRule="auto"/>
        <w:contextualSpacing w:val="0"/>
        <w:jc w:val="right"/>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5A">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sz w:val="20"/>
          <w:szCs w:val="20"/>
          <w:rtl w:val="0"/>
        </w:rPr>
        <w:br w:type="textWrapping"/>
      </w:r>
      <w:r w:rsidDel="00000000" w:rsidR="00000000" w:rsidRPr="00000000">
        <w:rPr>
          <w:rFonts w:ascii="Arial" w:cs="Arial" w:eastAsia="Arial" w:hAnsi="Arial"/>
          <w:b w:val="1"/>
          <w:sz w:val="20"/>
          <w:szCs w:val="20"/>
          <w:rtl w:val="0"/>
        </w:rPr>
        <w:t xml:space="preserve"> ЦЕЛЬ, СРОКИ, МЕСТО ПРОВЕДЕНИЯ</w:t>
      </w:r>
    </w:p>
    <w:p w:rsidR="00000000" w:rsidDel="00000000" w:rsidP="00000000" w:rsidRDefault="00000000" w:rsidRPr="00000000" w14:paraId="0000005B">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5C">
      <w:pPr>
        <w:numPr>
          <w:ilvl w:val="1"/>
          <w:numId w:val="2"/>
        </w:numPr>
        <w:spacing w:after="0" w:before="0" w:line="240" w:lineRule="auto"/>
        <w:ind w:left="420" w:hanging="420"/>
        <w:contextualSpacing w:val="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Мероприятие ставят своей целью:</w:t>
      </w:r>
    </w:p>
    <w:p w:rsidR="00000000" w:rsidDel="00000000" w:rsidP="00000000" w:rsidRDefault="00000000" w:rsidRPr="00000000" w14:paraId="0000005D">
      <w:pPr>
        <w:spacing w:after="0" w:before="0" w:line="240" w:lineRule="auto"/>
        <w:ind w:left="420"/>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выявление сильнейших экипажей посредством проведения внедорожного соревнования _________.</w:t>
      </w:r>
    </w:p>
    <w:p w:rsidR="00000000" w:rsidDel="00000000" w:rsidP="00000000" w:rsidRDefault="00000000" w:rsidRPr="00000000" w14:paraId="0000005E">
      <w:pPr>
        <w:spacing w:after="0" w:before="0" w:line="240" w:lineRule="auto"/>
        <w:ind w:left="420"/>
        <w:contextualSpacing w:val="0"/>
        <w:jc w:val="both"/>
        <w:rPr/>
      </w:pPr>
      <w:r w:rsidDel="00000000" w:rsidR="00000000" w:rsidRPr="00000000">
        <w:rPr>
          <w:rFonts w:ascii="Arial" w:cs="Arial" w:eastAsia="Arial" w:hAnsi="Arial"/>
          <w:sz w:val="20"/>
          <w:szCs w:val="20"/>
          <w:rtl w:val="0"/>
        </w:rPr>
        <w:t xml:space="preserve">- предоставить возможность для общения и обмена опытом любителям внедорожного автоспорта.</w:t>
        <w:br w:type="textWrapping"/>
        <w:t xml:space="preserve">- вовлечение новых участников во внедорожные дисциплины автоспорта.</w:t>
      </w:r>
      <w:r w:rsidDel="00000000" w:rsidR="00000000" w:rsidRPr="00000000">
        <w:rPr>
          <w:rtl w:val="0"/>
        </w:rPr>
      </w:r>
    </w:p>
    <w:p w:rsidR="00000000" w:rsidDel="00000000" w:rsidP="00000000" w:rsidRDefault="00000000" w:rsidRPr="00000000" w14:paraId="0000005F">
      <w:pPr>
        <w:spacing w:after="0" w:before="0" w:line="240" w:lineRule="auto"/>
        <w:ind w:left="420"/>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пропаганда положительного активного образа жизни, бережного отношения к окружающей среде, духа помощи и товарищества.</w:t>
      </w:r>
    </w:p>
    <w:p w:rsidR="00000000" w:rsidDel="00000000" w:rsidP="00000000" w:rsidRDefault="00000000" w:rsidRPr="00000000" w14:paraId="00000060">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1.2. Сроки проведения:</w:t>
      </w:r>
    </w:p>
    <w:p w:rsidR="00000000" w:rsidDel="00000000" w:rsidP="00000000" w:rsidRDefault="00000000" w:rsidRPr="00000000" w14:paraId="00000062">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Дата и время проведения: _____________________ 201_ г. </w:t>
      </w:r>
    </w:p>
    <w:p w:rsidR="00000000" w:rsidDel="00000000" w:rsidP="00000000" w:rsidRDefault="00000000" w:rsidRPr="00000000" w14:paraId="00000063">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1.3 Место проведения: ______________________</w:t>
      </w:r>
    </w:p>
    <w:p w:rsidR="00000000" w:rsidDel="00000000" w:rsidP="00000000" w:rsidRDefault="00000000" w:rsidRPr="00000000" w14:paraId="00000065">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sz w:val="20"/>
          <w:szCs w:val="20"/>
          <w:rtl w:val="0"/>
        </w:rPr>
        <w:br w:type="textWrapping"/>
      </w:r>
      <w:r w:rsidDel="00000000" w:rsidR="00000000" w:rsidRPr="00000000">
        <w:rPr>
          <w:rFonts w:ascii="Arial" w:cs="Arial" w:eastAsia="Arial" w:hAnsi="Arial"/>
          <w:b w:val="1"/>
          <w:sz w:val="20"/>
          <w:szCs w:val="20"/>
          <w:rtl w:val="0"/>
        </w:rPr>
        <w:t xml:space="preserve">2. ОРГАНИЗАТОРЫ МЕРОПРИЯТИЯ –ЭТАПА КУБКА РБ</w:t>
      </w:r>
    </w:p>
    <w:p w:rsidR="00000000" w:rsidDel="00000000" w:rsidP="00000000" w:rsidRDefault="00000000" w:rsidRPr="00000000" w14:paraId="00000066">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67">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2.1. Организатор мероприятия:</w:t>
      </w:r>
    </w:p>
    <w:p w:rsidR="00000000" w:rsidDel="00000000" w:rsidP="00000000" w:rsidRDefault="00000000" w:rsidRPr="00000000" w14:paraId="00000068">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9">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2.2. </w:t>
        <w:tab/>
        <w:t xml:space="preserve">- Оргкомитет мероприятия:</w:t>
        <w:tab/>
        <w:t xml:space="preserve">Главный судья – _Судья КБ_______________________________</w:t>
      </w:r>
    </w:p>
    <w:p w:rsidR="00000000" w:rsidDel="00000000" w:rsidP="00000000" w:rsidRDefault="00000000" w:rsidRPr="00000000" w14:paraId="0000006A">
      <w:pPr>
        <w:spacing w:after="0" w:before="0" w:line="240" w:lineRule="auto"/>
        <w:ind w:left="3540"/>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Организаторы этапа-  _______________________________</w:t>
      </w:r>
    </w:p>
    <w:p w:rsidR="00000000" w:rsidDel="00000000" w:rsidP="00000000" w:rsidRDefault="00000000" w:rsidRPr="00000000" w14:paraId="0000006B">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Комиссары трасс: ______________________________________</w:t>
      </w:r>
    </w:p>
    <w:p w:rsidR="00000000" w:rsidDel="00000000" w:rsidP="00000000" w:rsidRDefault="00000000" w:rsidRPr="00000000" w14:paraId="0000006C">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D">
      <w:pPr>
        <w:numPr>
          <w:ilvl w:val="0"/>
          <w:numId w:val="1"/>
        </w:numPr>
        <w:spacing w:after="0" w:before="0" w:line="240" w:lineRule="auto"/>
        <w:ind w:left="720" w:hanging="360"/>
        <w:contextualSpacing w:val="1"/>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ОБЩИЕ ПОЛОЖЕНИЯ</w:t>
      </w:r>
    </w:p>
    <w:p w:rsidR="00000000" w:rsidDel="00000000" w:rsidP="00000000" w:rsidRDefault="00000000" w:rsidRPr="00000000" w14:paraId="0000006E">
      <w:pPr>
        <w:spacing w:after="0" w:before="0" w:line="240" w:lineRule="auto"/>
        <w:ind w:left="420"/>
        <w:contextualSpacing w:val="0"/>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6F">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3.1. К мероприятию допускаются любые физические лица. Экипаж автомобиля является «Спортивной Единицей» состоит из 2-х человек («Пилот» и «Штурман»), достигших 18 лет. Пилот ОБЯЗАН иметь документ, подтверждающий право на управление транспортным средством категории "В". </w:t>
      </w:r>
      <w:r w:rsidDel="00000000" w:rsidR="00000000" w:rsidRPr="00000000">
        <w:rPr>
          <w:rFonts w:ascii="Arial" w:cs="Arial" w:eastAsia="Arial" w:hAnsi="Arial"/>
          <w:sz w:val="20"/>
          <w:szCs w:val="20"/>
          <w:rtl w:val="0"/>
        </w:rPr>
        <w:t xml:space="preserve">Во владении</w:t>
      </w:r>
      <w:r w:rsidDel="00000000" w:rsidR="00000000" w:rsidRPr="00000000">
        <w:rPr>
          <w:rFonts w:ascii="Arial" w:cs="Arial" w:eastAsia="Arial" w:hAnsi="Arial"/>
          <w:sz w:val="20"/>
          <w:szCs w:val="20"/>
          <w:rtl w:val="0"/>
        </w:rPr>
        <w:t xml:space="preserve"> одного из них обязан находиться Спортивный Снаряд (автомобиль с оговоренными Организаторами характеристиками).</w:t>
      </w:r>
    </w:p>
    <w:p w:rsidR="00000000" w:rsidDel="00000000" w:rsidP="00000000" w:rsidRDefault="00000000" w:rsidRPr="00000000" w14:paraId="00000070">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3.2. Всю ответственность за причинение ущерба автомобилю, здоровью членов экипажа, имуществу и здоровью посторонних лиц несет Пилот, указанный в Заявке. Запрещается замена членов экипажа другими лицами в процессе мероприятия. </w:t>
      </w:r>
      <w:r w:rsidDel="00000000" w:rsidR="00000000" w:rsidRPr="00000000">
        <w:rPr>
          <w:rFonts w:ascii="Arial" w:cs="Arial" w:eastAsia="Arial" w:hAnsi="Arial"/>
          <w:sz w:val="20"/>
          <w:szCs w:val="20"/>
          <w:u w:val="single"/>
          <w:rtl w:val="0"/>
        </w:rPr>
        <w:t xml:space="preserve">Несоблюдение данного пункта влечет к снятию с соревнования.</w:t>
      </w:r>
      <w:r w:rsidDel="00000000" w:rsidR="00000000" w:rsidRPr="00000000">
        <w:rPr>
          <w:rtl w:val="0"/>
        </w:rPr>
      </w:r>
    </w:p>
    <w:p w:rsidR="00000000" w:rsidDel="00000000" w:rsidP="00000000" w:rsidRDefault="00000000" w:rsidRPr="00000000" w14:paraId="0000007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3.3. Присутствие </w:t>
      </w:r>
      <w:r w:rsidDel="00000000" w:rsidR="00000000" w:rsidRPr="00000000">
        <w:rPr>
          <w:rFonts w:ascii="Arial" w:cs="Arial" w:eastAsia="Arial" w:hAnsi="Arial"/>
          <w:b w:val="1"/>
          <w:sz w:val="20"/>
          <w:szCs w:val="20"/>
          <w:rtl w:val="0"/>
        </w:rPr>
        <w:t xml:space="preserve">посторонних лиц</w:t>
      </w:r>
      <w:r w:rsidDel="00000000" w:rsidR="00000000" w:rsidRPr="00000000">
        <w:rPr>
          <w:rFonts w:ascii="Arial" w:cs="Arial" w:eastAsia="Arial" w:hAnsi="Arial"/>
          <w:sz w:val="20"/>
          <w:szCs w:val="20"/>
          <w:rtl w:val="0"/>
        </w:rPr>
        <w:t xml:space="preserve"> в автомобиле </w:t>
      </w:r>
      <w:r w:rsidDel="00000000" w:rsidR="00000000" w:rsidRPr="00000000">
        <w:rPr>
          <w:rFonts w:ascii="Arial" w:cs="Arial" w:eastAsia="Arial" w:hAnsi="Arial"/>
          <w:sz w:val="20"/>
          <w:szCs w:val="20"/>
          <w:u w:val="single"/>
          <w:rtl w:val="0"/>
        </w:rPr>
        <w:t xml:space="preserve">без разрешения организаторов мероприятия</w:t>
      </w:r>
      <w:r w:rsidDel="00000000" w:rsidR="00000000" w:rsidRPr="00000000">
        <w:rPr>
          <w:rFonts w:ascii="Arial" w:cs="Arial" w:eastAsia="Arial" w:hAnsi="Arial"/>
          <w:sz w:val="20"/>
          <w:szCs w:val="20"/>
          <w:rtl w:val="0"/>
        </w:rPr>
        <w:t xml:space="preserve"> – ЗАПРЕЩЕНО. На </w:t>
      </w:r>
      <w:r w:rsidDel="00000000" w:rsidR="00000000" w:rsidRPr="00000000">
        <w:rPr>
          <w:rFonts w:ascii="Arial" w:cs="Arial" w:eastAsia="Arial" w:hAnsi="Arial"/>
          <w:b w:val="1"/>
          <w:sz w:val="20"/>
          <w:szCs w:val="20"/>
          <w:rtl w:val="0"/>
        </w:rPr>
        <w:t xml:space="preserve">таких лиц</w:t>
      </w:r>
      <w:r w:rsidDel="00000000" w:rsidR="00000000" w:rsidRPr="00000000">
        <w:rPr>
          <w:rFonts w:ascii="Arial" w:cs="Arial" w:eastAsia="Arial" w:hAnsi="Arial"/>
          <w:sz w:val="20"/>
          <w:szCs w:val="20"/>
          <w:rtl w:val="0"/>
        </w:rPr>
        <w:t xml:space="preserve"> распространяются те же требования безопасности, что и на экипаж. </w:t>
      </w:r>
      <w:r w:rsidDel="00000000" w:rsidR="00000000" w:rsidRPr="00000000">
        <w:rPr>
          <w:rFonts w:ascii="Arial" w:cs="Arial" w:eastAsia="Arial" w:hAnsi="Arial"/>
          <w:sz w:val="20"/>
          <w:szCs w:val="20"/>
          <w:u w:val="single"/>
          <w:rtl w:val="0"/>
        </w:rPr>
        <w:t xml:space="preserve">Несоблюдение данного пункта влечет к снятию с соревнования.</w:t>
      </w:r>
      <w:r w:rsidDel="00000000" w:rsidR="00000000" w:rsidRPr="00000000">
        <w:rPr>
          <w:rtl w:val="0"/>
        </w:rPr>
      </w:r>
    </w:p>
    <w:p w:rsidR="00000000" w:rsidDel="00000000" w:rsidP="00000000" w:rsidRDefault="00000000" w:rsidRPr="00000000" w14:paraId="00000072">
      <w:pPr>
        <w:spacing w:after="0" w:before="0" w:line="240" w:lineRule="auto"/>
        <w:contextualSpacing w:val="0"/>
        <w:jc w:val="both"/>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3.4. Участникам категорически ЗАПРЕЩЕНО иметь при себе и использовать  </w:t>
      </w:r>
      <w:r w:rsidDel="00000000" w:rsidR="00000000" w:rsidRPr="00000000">
        <w:rPr>
          <w:rFonts w:ascii="Arial" w:cs="Arial" w:eastAsia="Arial" w:hAnsi="Arial"/>
          <w:smallCaps w:val="1"/>
          <w:sz w:val="20"/>
          <w:szCs w:val="20"/>
          <w:rtl w:val="0"/>
        </w:rPr>
        <w:t xml:space="preserve">ЛЮБОЕ ОГНЕСТРЕЛЬНОЕ ОРУЖИЕ</w:t>
      </w:r>
      <w:r w:rsidDel="00000000" w:rsidR="00000000" w:rsidRPr="00000000">
        <w:rPr>
          <w:rFonts w:ascii="Arial" w:cs="Arial" w:eastAsia="Arial" w:hAnsi="Arial"/>
          <w:sz w:val="20"/>
          <w:szCs w:val="20"/>
          <w:rtl w:val="0"/>
        </w:rPr>
        <w:t xml:space="preserve"> в т.ч. бесствольное. </w:t>
      </w:r>
      <w:r w:rsidDel="00000000" w:rsidR="00000000" w:rsidRPr="00000000">
        <w:rPr>
          <w:rFonts w:ascii="Arial" w:cs="Arial" w:eastAsia="Arial" w:hAnsi="Arial"/>
          <w:sz w:val="20"/>
          <w:szCs w:val="20"/>
          <w:u w:val="single"/>
          <w:rtl w:val="0"/>
        </w:rPr>
        <w:t xml:space="preserve">Несоблюдение данного пункта влечет к снятию с соревнования.</w:t>
      </w:r>
    </w:p>
    <w:p w:rsidR="00000000" w:rsidDel="00000000" w:rsidP="00000000" w:rsidRDefault="00000000" w:rsidRPr="00000000" w14:paraId="00000073">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3.5. Участникам запрещены любые тренировки в местах проведения мероприятия менее чем за 14 дней до их проведения.</w:t>
      </w:r>
    </w:p>
    <w:p w:rsidR="00000000" w:rsidDel="00000000" w:rsidP="00000000" w:rsidRDefault="00000000" w:rsidRPr="00000000" w14:paraId="0000007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3.6. Результаты мероприятия подводятся в личном зачете (по пилоту). Подведение итогов в командном зачете не предусмотрено. Победители (1-3 место) награждаются медалями или грамотами.</w:t>
      </w:r>
    </w:p>
    <w:p w:rsidR="00000000" w:rsidDel="00000000" w:rsidP="00000000" w:rsidRDefault="00000000" w:rsidRPr="00000000" w14:paraId="00000075">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3.7. Очки и занятые места, финиш в зачёте и участие выявляются в зависимости от вида спортивной дисциплины (мероприятия)</w:t>
      </w:r>
    </w:p>
    <w:p w:rsidR="00000000" w:rsidDel="00000000" w:rsidP="00000000" w:rsidRDefault="00000000" w:rsidRPr="00000000" w14:paraId="00000076">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7">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3.8. </w:t>
      </w:r>
      <w:r w:rsidDel="00000000" w:rsidR="00000000" w:rsidRPr="00000000">
        <w:rPr>
          <w:rFonts w:ascii="Arial" w:cs="Arial" w:eastAsia="Arial" w:hAnsi="Arial"/>
          <w:b w:val="1"/>
          <w:sz w:val="20"/>
          <w:szCs w:val="20"/>
          <w:u w:val="single"/>
          <w:rtl w:val="0"/>
        </w:rPr>
        <w:t xml:space="preserve">ЭКОЛОГИЧЕСКИЕ ТРЕБОВАНИЯ:</w:t>
      </w:r>
      <w:r w:rsidDel="00000000" w:rsidR="00000000" w:rsidRPr="00000000">
        <w:rPr>
          <w:rtl w:val="0"/>
        </w:rPr>
      </w:r>
    </w:p>
    <w:p w:rsidR="00000000" w:rsidDel="00000000" w:rsidP="00000000" w:rsidRDefault="00000000" w:rsidRPr="00000000" w14:paraId="00000078">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Слив технических жидкостей в воду, грунт - ЗАПРЕЩЕН.</w:t>
      </w:r>
    </w:p>
    <w:p w:rsidR="00000000" w:rsidDel="00000000" w:rsidP="00000000" w:rsidRDefault="00000000" w:rsidRPr="00000000" w14:paraId="00000079">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Разведение костров без разрешения оргкомитета – ЗАПРЕЩЕНО.</w:t>
      </w:r>
    </w:p>
    <w:p w:rsidR="00000000" w:rsidDel="00000000" w:rsidP="00000000" w:rsidRDefault="00000000" w:rsidRPr="00000000" w14:paraId="0000007A">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Зацепление лебедочных, страховочных тросов за живые деревья без корозащиты - ЗАПРЕЩЕНО.</w:t>
      </w:r>
    </w:p>
    <w:p w:rsidR="00000000" w:rsidDel="00000000" w:rsidP="00000000" w:rsidRDefault="00000000" w:rsidRPr="00000000" w14:paraId="0000007B">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Мусор собирается в местах, специально отведенных для этого. Если таких мест нет – участники ОБЯЗАНЫ вывезти его самостоятельно.</w:t>
      </w:r>
    </w:p>
    <w:p w:rsidR="00000000" w:rsidDel="00000000" w:rsidP="00000000" w:rsidRDefault="00000000" w:rsidRPr="00000000" w14:paraId="0000007C">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3.9. Общее количество Участников не ограничено.</w:t>
      </w:r>
    </w:p>
    <w:p w:rsidR="00000000" w:rsidDel="00000000" w:rsidP="00000000" w:rsidRDefault="00000000" w:rsidRPr="00000000" w14:paraId="0000007D">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3.10. Организаторы оставляет за собой право, в случае форс-мажорных обстоятельств, изменить место и время проведения мероприятия.</w:t>
      </w:r>
    </w:p>
    <w:p w:rsidR="00000000" w:rsidDel="00000000" w:rsidP="00000000" w:rsidRDefault="00000000" w:rsidRPr="00000000" w14:paraId="0000007E">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3.11. Официальный сайт мероприятия  – </w:t>
      </w:r>
      <w:hyperlink r:id="rId6">
        <w:r w:rsidDel="00000000" w:rsidR="00000000" w:rsidRPr="00000000">
          <w:rPr>
            <w:rFonts w:ascii="Arial" w:cs="Arial" w:eastAsia="Arial" w:hAnsi="Arial"/>
            <w:strike w:val="0"/>
            <w:color w:val="000000"/>
            <w:sz w:val="20"/>
            <w:szCs w:val="20"/>
            <w:u w:val="none"/>
            <w:rtl w:val="0"/>
          </w:rPr>
          <w:t xml:space="preserve">http://nomados.ru</w:t>
        </w:r>
      </w:hyperlink>
      <w:r w:rsidDel="00000000" w:rsidR="00000000" w:rsidRPr="00000000">
        <w:rPr>
          <w:rtl w:val="0"/>
        </w:rPr>
      </w:r>
    </w:p>
    <w:p w:rsidR="00000000" w:rsidDel="00000000" w:rsidP="00000000" w:rsidRDefault="00000000" w:rsidRPr="00000000" w14:paraId="0000007F">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Регламент, а также все объявления, изменения и информация публикуются на официальном сайте мероприятия. Публикация указанных документов в газетах и иных СМИ не предусмотрена.</w:t>
      </w:r>
    </w:p>
    <w:p w:rsidR="00000000" w:rsidDel="00000000" w:rsidP="00000000" w:rsidRDefault="00000000" w:rsidRPr="00000000" w14:paraId="00000080">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3.12. ПРОГРАММА МЕРОПРИЯТИЯ:</w:t>
      </w:r>
    </w:p>
    <w:p w:rsidR="00000000" w:rsidDel="00000000" w:rsidP="00000000" w:rsidRDefault="00000000" w:rsidRPr="00000000" w14:paraId="00000082">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 (дата)</w:t>
      </w:r>
    </w:p>
    <w:p w:rsidR="00000000" w:rsidDel="00000000" w:rsidP="00000000" w:rsidRDefault="00000000" w:rsidRPr="00000000" w14:paraId="00000083">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(время) - открытие базового лагеря и начало регистрации</w:t>
      </w:r>
    </w:p>
    <w:p w:rsidR="00000000" w:rsidDel="00000000" w:rsidP="00000000" w:rsidRDefault="00000000" w:rsidRPr="00000000" w14:paraId="0000008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(время) - окончание регистрации, брифинг*</w:t>
      </w:r>
    </w:p>
    <w:p w:rsidR="00000000" w:rsidDel="00000000" w:rsidP="00000000" w:rsidRDefault="00000000" w:rsidRPr="00000000" w14:paraId="00000085">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участники, опоздавшие на регистрацию, регистрируются и проходят техкомиссию после старта.</w:t>
      </w:r>
    </w:p>
    <w:p w:rsidR="00000000" w:rsidDel="00000000" w:rsidP="00000000" w:rsidRDefault="00000000" w:rsidRPr="00000000" w14:paraId="00000086">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(время) - техкомиссия</w:t>
      </w:r>
    </w:p>
    <w:p w:rsidR="00000000" w:rsidDel="00000000" w:rsidP="00000000" w:rsidRDefault="00000000" w:rsidRPr="00000000" w14:paraId="00000087">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(время) - старт</w:t>
      </w:r>
    </w:p>
    <w:p w:rsidR="00000000" w:rsidDel="00000000" w:rsidP="00000000" w:rsidRDefault="00000000" w:rsidRPr="00000000" w14:paraId="00000088">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 (дата)</w:t>
      </w:r>
    </w:p>
    <w:p w:rsidR="00000000" w:rsidDel="00000000" w:rsidP="00000000" w:rsidRDefault="00000000" w:rsidRPr="00000000" w14:paraId="00000089">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(время) - открытие финиша</w:t>
      </w:r>
    </w:p>
    <w:p w:rsidR="00000000" w:rsidDel="00000000" w:rsidP="00000000" w:rsidRDefault="00000000" w:rsidRPr="00000000" w14:paraId="0000008A">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(время) - закрытие финиша</w:t>
      </w:r>
    </w:p>
    <w:p w:rsidR="00000000" w:rsidDel="00000000" w:rsidP="00000000" w:rsidRDefault="00000000" w:rsidRPr="00000000" w14:paraId="0000008B">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(время) - торжественная официальная часть. Награждение победителей.</w:t>
      </w:r>
    </w:p>
    <w:p w:rsidR="00000000" w:rsidDel="00000000" w:rsidP="00000000" w:rsidRDefault="00000000" w:rsidRPr="00000000" w14:paraId="0000008C">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(время) - начало неофициальной части</w:t>
      </w:r>
    </w:p>
    <w:p w:rsidR="00000000" w:rsidDel="00000000" w:rsidP="00000000" w:rsidRDefault="00000000" w:rsidRPr="00000000" w14:paraId="0000008D">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 (дата)</w:t>
      </w:r>
    </w:p>
    <w:p w:rsidR="00000000" w:rsidDel="00000000" w:rsidP="00000000" w:rsidRDefault="00000000" w:rsidRPr="00000000" w14:paraId="0000008E">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(время) - закрытие базового лагеря </w:t>
      </w:r>
    </w:p>
    <w:p w:rsidR="00000000" w:rsidDel="00000000" w:rsidP="00000000" w:rsidRDefault="00000000" w:rsidRPr="00000000" w14:paraId="0000008F">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0">
      <w:pPr>
        <w:spacing w:after="0" w:before="0" w:line="240" w:lineRule="auto"/>
        <w:contextualSpacing w:val="0"/>
        <w:jc w:val="both"/>
        <w:rPr/>
      </w:pPr>
      <w:r w:rsidDel="00000000" w:rsidR="00000000" w:rsidRPr="00000000">
        <w:rPr>
          <w:rFonts w:ascii="Arial" w:cs="Arial" w:eastAsia="Arial" w:hAnsi="Arial"/>
          <w:sz w:val="20"/>
          <w:szCs w:val="20"/>
          <w:rtl w:val="0"/>
        </w:rPr>
        <w:t xml:space="preserve">3.13. </w:t>
      </w:r>
      <w:r w:rsidDel="00000000" w:rsidR="00000000" w:rsidRPr="00000000">
        <w:rPr>
          <w:rFonts w:ascii="Arial" w:cs="Arial" w:eastAsia="Arial" w:hAnsi="Arial"/>
          <w:sz w:val="20"/>
          <w:szCs w:val="20"/>
          <w:u w:val="single"/>
          <w:rtl w:val="0"/>
        </w:rPr>
        <w:t xml:space="preserve">Вся полнота ответственности за точное соблюдение настоящего Регламента во время проведения мероприятия  возлагается на Организаторов. Все спорные и непредвиденные случаи решаются Организаторами. Все протесты подаются организатору, в простой письменной форме лично, не позднее одного (1) часа после оглашения предварительных результатов соревнования. Решение организаторов этапа может быть обжаловано в оргкомитет Кубка в соответствии с п.3.7 Регламента Кубка.</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9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3.14. Автомобили участников могут нести на себе любой вид рекламы при соблюдении следующих условий: </w:t>
        <w:br w:type="textWrapping"/>
        <w:t xml:space="preserve">- данный вид рекламы не противоречит законодательству России</w:t>
      </w:r>
    </w:p>
    <w:p w:rsidR="00000000" w:rsidDel="00000000" w:rsidP="00000000" w:rsidRDefault="00000000" w:rsidRPr="00000000" w14:paraId="00000092">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реклама не носит оскорбительного характера</w:t>
      </w:r>
    </w:p>
    <w:p w:rsidR="00000000" w:rsidDel="00000000" w:rsidP="00000000" w:rsidRDefault="00000000" w:rsidRPr="00000000" w14:paraId="00000093">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не мешает обзору членам экипажа через лобовое и передние боковые проемы автомобиля.</w:t>
      </w:r>
    </w:p>
    <w:p w:rsidR="00000000" w:rsidDel="00000000" w:rsidP="00000000" w:rsidRDefault="00000000" w:rsidRPr="00000000" w14:paraId="00000094">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Экипаж, подавший заявку на участие в мероприятии, обязан предоставить места для рекламы. Отказ от предоставления места рассматривается оргкомитетом, и принимается решение о денежном штрафе и допуске экипажа на мероприятие. Отказ от размещения обязательной (спонсорской) рекламы наказывается только денежным штрафом в размере ста рублей за каждый квадратный сантиметр такой рекламы.</w:t>
      </w:r>
    </w:p>
    <w:p w:rsidR="00000000" w:rsidDel="00000000" w:rsidP="00000000" w:rsidRDefault="00000000" w:rsidRPr="00000000" w14:paraId="00000095">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3.15. Экипаж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000000" w:rsidDel="00000000" w:rsidP="00000000" w:rsidRDefault="00000000" w:rsidRPr="00000000" w14:paraId="00000096">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7">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 ЗАЯВКИ и ЗАЯВОЧНЫЙ ВЗНОС.</w:t>
      </w:r>
    </w:p>
    <w:p w:rsidR="00000000" w:rsidDel="00000000" w:rsidP="00000000" w:rsidRDefault="00000000" w:rsidRPr="00000000" w14:paraId="00000098">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99">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4.1. Заявка на участие заполняется экипажем при регистрации.</w:t>
      </w:r>
    </w:p>
    <w:p w:rsidR="00000000" w:rsidDel="00000000" w:rsidP="00000000" w:rsidRDefault="00000000" w:rsidRPr="00000000" w14:paraId="0000009A">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4.2. Поставив свою подпись на официальном бланке Заявочной формы, экипаж  обязуется соблюдать положения настоящего Регламента, требования Организаторов, а также ПДД, действующим на территории России. Кроме этого своей подписью экипаж подтверждает, что прошел инструктаж по Правилам техники безопасности при проведении соревнований.</w:t>
      </w:r>
    </w:p>
    <w:p w:rsidR="00000000" w:rsidDel="00000000" w:rsidP="00000000" w:rsidRDefault="00000000" w:rsidRPr="00000000" w14:paraId="0000009B">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4.3. При проведении мероприятия Оргкомитетом взимается стартовый взнос: при подаче заявки в электронном виде в полном объеме (заполненная заявочная таблица на сайте) – _____ руб., при регистрации на старте - _____ руб.</w:t>
      </w:r>
    </w:p>
    <w:p w:rsidR="00000000" w:rsidDel="00000000" w:rsidP="00000000" w:rsidRDefault="00000000" w:rsidRPr="00000000" w14:paraId="0000009C">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4.4. Оргкомитет оставляет за собой право отказать в приёме Заявки на участие без объяснения причин.</w:t>
      </w:r>
    </w:p>
    <w:p w:rsidR="00000000" w:rsidDel="00000000" w:rsidP="00000000" w:rsidRDefault="00000000" w:rsidRPr="00000000" w14:paraId="0000009D">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E">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 ПРАВИЛА ПРОВЕДЕНИЯ МЕРОПРИЯТИЯ.</w:t>
      </w:r>
    </w:p>
    <w:p w:rsidR="00000000" w:rsidDel="00000000" w:rsidP="00000000" w:rsidRDefault="00000000" w:rsidRPr="00000000" w14:paraId="0000009F">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0">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5.1. Автомобили участников делятся на классы, руководствуясь ПРИЛОЖЕНИЕМ «Автомобили и участники» данного регламента.</w:t>
      </w:r>
    </w:p>
    <w:p w:rsidR="00000000" w:rsidDel="00000000" w:rsidP="00000000" w:rsidRDefault="00000000" w:rsidRPr="00000000" w14:paraId="000000A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5.1. Контроль за движением участников по трассам возлагается на комиссаров трасс и организаторов этапа.</w:t>
      </w:r>
    </w:p>
    <w:p w:rsidR="00000000" w:rsidDel="00000000" w:rsidP="00000000" w:rsidRDefault="00000000" w:rsidRPr="00000000" w14:paraId="000000A2">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5.2. На протяжении всего мероприятия  экипажи обязаны соблюдать ПДД, действующие на территории России, требования данного регламента, элементарные требования техники безопасности, а также руководствоваться здравым смыслом в случаях, где невозможно применение ПДД РФ.</w:t>
      </w:r>
    </w:p>
    <w:p w:rsidR="00000000" w:rsidDel="00000000" w:rsidP="00000000" w:rsidRDefault="00000000" w:rsidRPr="00000000" w14:paraId="000000A3">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5.3. Все присутствующие в автомобиле лица обязаны использовать персональные  защитные устройства в соответствии с требованиями безопасности.</w:t>
      </w:r>
      <w:r w:rsidDel="00000000" w:rsidR="00000000" w:rsidRPr="00000000">
        <w:rPr>
          <w:rtl w:val="0"/>
        </w:rPr>
      </w:r>
    </w:p>
    <w:p w:rsidR="00000000" w:rsidDel="00000000" w:rsidP="00000000" w:rsidRDefault="00000000" w:rsidRPr="00000000" w14:paraId="000000A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5.4. При движении автомобиля присутствующие в автомобиле лица должны пользоваться ремнями безопасности в соответствии с требованиями безопасности. </w:t>
      </w:r>
    </w:p>
    <w:p w:rsidR="00000000" w:rsidDel="00000000" w:rsidP="00000000" w:rsidRDefault="00000000" w:rsidRPr="00000000" w14:paraId="000000A5">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5.5. При движении автомобиля должны быть включены фары ближнего света (противотуманные) или ДХО. </w:t>
      </w:r>
    </w:p>
    <w:p w:rsidR="00000000" w:rsidDel="00000000" w:rsidP="00000000" w:rsidRDefault="00000000" w:rsidRPr="00000000" w14:paraId="000000A6">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5.6. Старт даётся с места отмашкой судейского флага, либо другим понятным способом. Время финиша фиксируется при возвращении на финиш и отметке у оргкомитета, при условии полного состава экипажа и самостоятельного возвращения автомобиля. </w:t>
      </w:r>
    </w:p>
    <w:p w:rsidR="00000000" w:rsidDel="00000000" w:rsidP="00000000" w:rsidRDefault="00000000" w:rsidRPr="00000000" w14:paraId="000000A7">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5.7. В базовом лагере разрешается передвижение автомобиля со скоростью не более 5 км/ч.</w:t>
      </w:r>
      <w:r w:rsidDel="00000000" w:rsidR="00000000" w:rsidRPr="00000000">
        <w:rPr>
          <w:rFonts w:ascii="Arial" w:cs="Arial" w:eastAsia="Arial" w:hAnsi="Arial"/>
          <w:sz w:val="20"/>
          <w:szCs w:val="20"/>
          <w:u w:val="single"/>
          <w:rtl w:val="0"/>
        </w:rPr>
        <w:t xml:space="preserve"> Несоблюдение данного пункта влечет к снятию с соревнования.</w:t>
      </w:r>
      <w:r w:rsidDel="00000000" w:rsidR="00000000" w:rsidRPr="00000000">
        <w:rPr>
          <w:rtl w:val="0"/>
        </w:rPr>
      </w:r>
    </w:p>
    <w:p w:rsidR="00000000" w:rsidDel="00000000" w:rsidP="00000000" w:rsidRDefault="00000000" w:rsidRPr="00000000" w14:paraId="000000A8">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5.8. Описание правил проведения данного конкретного мероприятия (трофи-ориентирование, джип-спринт, триал, ориентирование по легенде и т.п.) - в ПРИЛОЖЕНИИ 2 «Виды мероприятий» данного регламента.</w:t>
      </w:r>
    </w:p>
    <w:p w:rsidR="00000000" w:rsidDel="00000000" w:rsidP="00000000" w:rsidRDefault="00000000" w:rsidRPr="00000000" w14:paraId="000000A9">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5.9. Помощь экипажам со стороны зрителей, других экипажей, пассажиров ЗАПРЕЩЕНА. </w:t>
      </w:r>
    </w:p>
    <w:p w:rsidR="00000000" w:rsidDel="00000000" w:rsidP="00000000" w:rsidRDefault="00000000" w:rsidRPr="00000000" w14:paraId="000000AA">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B">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 ЭВАКУАЦИЯ</w:t>
      </w:r>
    </w:p>
    <w:p w:rsidR="00000000" w:rsidDel="00000000" w:rsidP="00000000" w:rsidRDefault="00000000" w:rsidRPr="00000000" w14:paraId="000000AC">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AD">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т.ч. и как платная услуга.</w:t>
      </w:r>
    </w:p>
    <w:p w:rsidR="00000000" w:rsidDel="00000000" w:rsidP="00000000" w:rsidRDefault="00000000" w:rsidRPr="00000000" w14:paraId="000000AE">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6.2. Эвакуация автомобилей от места проведения мероприятия до места проживания экипажа производится силами и на средства самого экипажа.</w:t>
      </w:r>
    </w:p>
    <w:p w:rsidR="00000000" w:rsidDel="00000000" w:rsidP="00000000" w:rsidRDefault="00000000" w:rsidRPr="00000000" w14:paraId="000000AF">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0">
      <w:pPr>
        <w:spacing w:after="0" w:before="0" w:line="240" w:lineRule="auto"/>
        <w:contextualSpacing w:val="0"/>
        <w:jc w:val="right"/>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Приложение 2.</w:t>
      </w:r>
    </w:p>
    <w:p w:rsidR="00000000" w:rsidDel="00000000" w:rsidP="00000000" w:rsidRDefault="00000000" w:rsidRPr="00000000" w14:paraId="000000B1">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АВТОМОБИЛИ И УЧАСТНИКИ.</w:t>
      </w:r>
    </w:p>
    <w:p w:rsidR="00000000" w:rsidDel="00000000" w:rsidP="00000000" w:rsidRDefault="00000000" w:rsidRPr="00000000" w14:paraId="000000B2">
      <w:pPr>
        <w:spacing w:after="0" w:before="0" w:line="240" w:lineRule="auto"/>
        <w:contextualSpacing w:val="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3">
      <w:pPr>
        <w:spacing w:after="0" w:before="0" w:line="240" w:lineRule="auto"/>
        <w:contextualSpacing w:val="0"/>
        <w:jc w:val="both"/>
        <w:rPr>
          <w:b w:val="1"/>
        </w:rPr>
      </w:pPr>
      <w:r w:rsidDel="00000000" w:rsidR="00000000" w:rsidRPr="00000000">
        <w:rPr>
          <w:rFonts w:ascii="Arial" w:cs="Arial" w:eastAsia="Arial" w:hAnsi="Arial"/>
          <w:sz w:val="20"/>
          <w:szCs w:val="20"/>
          <w:rtl w:val="0"/>
        </w:rPr>
        <w:t xml:space="preserve">1. В мероприятии могут участвовать полноприводные легковые автомобили (входящие в категорию “В“ российской классификации (до 3500 кг)),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br w:type="textWrapping"/>
      </w:r>
      <w:r w:rsidDel="00000000" w:rsidR="00000000" w:rsidRPr="00000000">
        <w:rPr>
          <w:rFonts w:ascii="Arial" w:cs="Arial" w:eastAsia="Arial" w:hAnsi="Arial"/>
          <w:b w:val="1"/>
          <w:sz w:val="20"/>
          <w:szCs w:val="20"/>
          <w:rtl w:val="0"/>
        </w:rPr>
        <w:t xml:space="preserve">2. Автомобили, участвующие в соревновании, делятся на классы: «Стандарт», «Туризм», «Спорт». </w:t>
      </w:r>
      <w:r w:rsidDel="00000000" w:rsidR="00000000" w:rsidRPr="00000000">
        <w:rPr>
          <w:rFonts w:ascii="Arial" w:cs="Arial" w:eastAsia="Arial" w:hAnsi="Arial"/>
          <w:sz w:val="20"/>
          <w:szCs w:val="20"/>
          <w:rtl w:val="0"/>
        </w:rPr>
        <w:t xml:space="preserve">Главными критериями</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разделения автомобилей является колесная база, степень модификации и диаметр установленных шин в дюймовой размерности. </w:t>
      </w:r>
      <w:r w:rsidDel="00000000" w:rsidR="00000000" w:rsidRPr="00000000">
        <w:rPr>
          <w:rFonts w:ascii="Arial" w:cs="Arial" w:eastAsia="Arial" w:hAnsi="Arial"/>
          <w:b w:val="1"/>
          <w:sz w:val="20"/>
          <w:szCs w:val="20"/>
          <w:rtl w:val="0"/>
        </w:rPr>
        <w:t xml:space="preserve">Размерность шины определяется по маркировке на борте шины. В случае неоднозначности маркировки, размерность шины определяется путем измерения реального диаметра. Измерение реального диаметра производится для одной любой шины, установленной на автомобиле на любой ведущей оси на усмотрение организатора, путём замера линейкой через центр ступицы при давлении в шине 1,8 АТМ</w:t>
      </w:r>
      <w:r w:rsidDel="00000000" w:rsidR="00000000" w:rsidRPr="00000000">
        <w:rPr>
          <w:rtl w:val="0"/>
        </w:rPr>
      </w:r>
    </w:p>
    <w:p w:rsidR="00000000" w:rsidDel="00000000" w:rsidP="00000000" w:rsidRDefault="00000000" w:rsidRPr="00000000" w14:paraId="000000B4">
      <w:pPr>
        <w:spacing w:after="0" w:before="0" w:line="240" w:lineRule="auto"/>
        <w:contextualSpacing w:val="0"/>
        <w:jc w:val="both"/>
        <w:rPr/>
      </w:pPr>
      <w:r w:rsidDel="00000000" w:rsidR="00000000" w:rsidRPr="00000000">
        <w:rPr>
          <w:rFonts w:ascii="Arial" w:cs="Arial" w:eastAsia="Arial" w:hAnsi="Arial"/>
          <w:b w:val="1"/>
          <w:sz w:val="20"/>
          <w:szCs w:val="20"/>
          <w:u w:val="single"/>
          <w:rtl w:val="0"/>
        </w:rPr>
        <w:t xml:space="preserve">2.1. «Стандарт»</w:t>
      </w:r>
      <w:r w:rsidDel="00000000" w:rsidR="00000000" w:rsidRPr="00000000">
        <w:rPr>
          <w:rFonts w:ascii="Arial" w:cs="Arial" w:eastAsia="Arial" w:hAnsi="Arial"/>
          <w:sz w:val="20"/>
          <w:szCs w:val="20"/>
          <w:rtl w:val="0"/>
        </w:rPr>
        <w:t xml:space="preserve"> - серийные легковые автомобили, с минимальной внедорожной подготовкой, с дорожными или грязевыми шинами. Диаметр шин - до </w:t>
      </w:r>
      <w:r w:rsidDel="00000000" w:rsidR="00000000" w:rsidRPr="00000000">
        <w:rPr>
          <w:rFonts w:ascii="Arial" w:cs="Arial" w:eastAsia="Arial" w:hAnsi="Arial"/>
          <w:b w:val="1"/>
          <w:sz w:val="20"/>
          <w:szCs w:val="20"/>
          <w:rtl w:val="0"/>
        </w:rPr>
        <w:t xml:space="preserve">31 дюйма</w:t>
      </w:r>
      <w:r w:rsidDel="00000000" w:rsidR="00000000" w:rsidRPr="00000000">
        <w:rPr>
          <w:rFonts w:ascii="Arial" w:cs="Arial" w:eastAsia="Arial" w:hAnsi="Arial"/>
          <w:sz w:val="20"/>
          <w:szCs w:val="20"/>
          <w:rtl w:val="0"/>
        </w:rPr>
        <w:t xml:space="preserve"> включительно. Для автомобилей с колесной базой свыше 2675 мм - до </w:t>
      </w:r>
      <w:r w:rsidDel="00000000" w:rsidR="00000000" w:rsidRPr="00000000">
        <w:rPr>
          <w:rFonts w:ascii="Arial" w:cs="Arial" w:eastAsia="Arial" w:hAnsi="Arial"/>
          <w:b w:val="1"/>
          <w:sz w:val="20"/>
          <w:szCs w:val="20"/>
          <w:rtl w:val="0"/>
        </w:rPr>
        <w:t xml:space="preserve">33 дюймов</w:t>
      </w:r>
      <w:r w:rsidDel="00000000" w:rsidR="00000000" w:rsidRPr="00000000">
        <w:rPr>
          <w:rFonts w:ascii="Arial" w:cs="Arial" w:eastAsia="Arial" w:hAnsi="Arial"/>
          <w:sz w:val="20"/>
          <w:szCs w:val="20"/>
          <w:rtl w:val="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 Использование ручных лебедок (использующих мускульную силу человека) – РАЗРЕШЕНО.</w:t>
      </w:r>
      <w:r w:rsidDel="00000000" w:rsidR="00000000" w:rsidRPr="00000000">
        <w:rPr>
          <w:rtl w:val="0"/>
        </w:rPr>
      </w:r>
    </w:p>
    <w:p w:rsidR="00000000" w:rsidDel="00000000" w:rsidP="00000000" w:rsidRDefault="00000000" w:rsidRPr="00000000" w14:paraId="000000B5">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2.2. «Туризм»</w:t>
      </w:r>
      <w:r w:rsidDel="00000000" w:rsidR="00000000" w:rsidRPr="00000000">
        <w:rPr>
          <w:rFonts w:ascii="Arial" w:cs="Arial" w:eastAsia="Arial" w:hAnsi="Arial"/>
          <w:sz w:val="20"/>
          <w:szCs w:val="20"/>
          <w:rtl w:val="0"/>
        </w:rPr>
        <w:t xml:space="preserve"> - серийные легковые автомобили, специально подготовленные для преодоления внедорожных участков с дорожными или грязевыми шинами. Диаметр шин - до </w:t>
      </w:r>
      <w:r w:rsidDel="00000000" w:rsidR="00000000" w:rsidRPr="00000000">
        <w:rPr>
          <w:rFonts w:ascii="Arial" w:cs="Arial" w:eastAsia="Arial" w:hAnsi="Arial"/>
          <w:b w:val="1"/>
          <w:sz w:val="20"/>
          <w:szCs w:val="20"/>
          <w:rtl w:val="0"/>
        </w:rPr>
        <w:t xml:space="preserve">34 дюймов</w:t>
      </w:r>
      <w:r w:rsidDel="00000000" w:rsidR="00000000" w:rsidRPr="00000000">
        <w:rPr>
          <w:rFonts w:ascii="Arial" w:cs="Arial" w:eastAsia="Arial" w:hAnsi="Arial"/>
          <w:sz w:val="20"/>
          <w:szCs w:val="20"/>
          <w:rtl w:val="0"/>
        </w:rPr>
        <w:t xml:space="preserve"> включительно. Для автомобилей с колесной базой </w:t>
      </w:r>
      <w:r w:rsidDel="00000000" w:rsidR="00000000" w:rsidRPr="00000000">
        <w:rPr>
          <w:rFonts w:ascii="Arial" w:cs="Arial" w:eastAsia="Arial" w:hAnsi="Arial"/>
          <w:sz w:val="20"/>
          <w:szCs w:val="20"/>
          <w:rtl w:val="0"/>
        </w:rPr>
        <w:t xml:space="preserve">свыше</w:t>
      </w:r>
      <w:r w:rsidDel="00000000" w:rsidR="00000000" w:rsidRPr="00000000">
        <w:rPr>
          <w:rFonts w:ascii="Arial" w:cs="Arial" w:eastAsia="Arial" w:hAnsi="Arial"/>
          <w:sz w:val="20"/>
          <w:szCs w:val="20"/>
          <w:rtl w:val="0"/>
        </w:rPr>
        <w:t xml:space="preserve"> 2675 мм  - до </w:t>
      </w:r>
      <w:r w:rsidDel="00000000" w:rsidR="00000000" w:rsidRPr="00000000">
        <w:rPr>
          <w:rFonts w:ascii="Arial" w:cs="Arial" w:eastAsia="Arial" w:hAnsi="Arial"/>
          <w:b w:val="1"/>
          <w:sz w:val="20"/>
          <w:szCs w:val="20"/>
          <w:rtl w:val="0"/>
        </w:rPr>
        <w:t xml:space="preserve">36 дюймов</w:t>
      </w:r>
      <w:r w:rsidDel="00000000" w:rsidR="00000000" w:rsidRPr="00000000">
        <w:rPr>
          <w:rFonts w:ascii="Arial" w:cs="Arial" w:eastAsia="Arial" w:hAnsi="Arial"/>
          <w:sz w:val="20"/>
          <w:szCs w:val="20"/>
          <w:rtl w:val="0"/>
        </w:rPr>
        <w:t xml:space="preserve"> включительно. Разрешено использование одной лебедки (электрической, гидравлической или механической).</w:t>
      </w:r>
    </w:p>
    <w:p w:rsidR="00000000" w:rsidDel="00000000" w:rsidP="00000000" w:rsidRDefault="00000000" w:rsidRPr="00000000" w14:paraId="000000B6">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2.3. «Спорт»</w:t>
      </w:r>
      <w:r w:rsidDel="00000000" w:rsidR="00000000" w:rsidRPr="00000000">
        <w:rPr>
          <w:rFonts w:ascii="Arial" w:cs="Arial" w:eastAsia="Arial" w:hAnsi="Arial"/>
          <w:sz w:val="20"/>
          <w:szCs w:val="20"/>
          <w:rtl w:val="0"/>
        </w:rPr>
        <w:t xml:space="preserve"> - легковые серийные, модифицированные и специально построенные для долговременного преодоления сложных внедорожных участков автомобили, имеющие серийный заводской кузов. Диаметр шин - до </w:t>
      </w:r>
      <w:r w:rsidDel="00000000" w:rsidR="00000000" w:rsidRPr="00000000">
        <w:rPr>
          <w:rFonts w:ascii="Arial" w:cs="Arial" w:eastAsia="Arial" w:hAnsi="Arial"/>
          <w:b w:val="1"/>
          <w:sz w:val="20"/>
          <w:szCs w:val="20"/>
          <w:rtl w:val="0"/>
        </w:rPr>
        <w:t xml:space="preserve">44 дюймов</w:t>
      </w:r>
      <w:r w:rsidDel="00000000" w:rsidR="00000000" w:rsidRPr="00000000">
        <w:rPr>
          <w:rFonts w:ascii="Arial" w:cs="Arial" w:eastAsia="Arial" w:hAnsi="Arial"/>
          <w:sz w:val="20"/>
          <w:szCs w:val="20"/>
          <w:rtl w:val="0"/>
        </w:rPr>
        <w:t xml:space="preserve"> включительно.</w:t>
      </w:r>
    </w:p>
    <w:p w:rsidR="00000000" w:rsidDel="00000000" w:rsidP="00000000" w:rsidRDefault="00000000" w:rsidRPr="00000000" w14:paraId="000000B7">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2.4 При наличии 10 автомобилей и более возможно разделение класса Спорт на 2 класса - «Спорт» и «Экстрим». Принцип разделения целиком и полностью является личным мнением организаторов этапа.</w:t>
      </w:r>
    </w:p>
    <w:p w:rsidR="00000000" w:rsidDel="00000000" w:rsidP="00000000" w:rsidRDefault="00000000" w:rsidRPr="00000000" w14:paraId="000000B8">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2.5 Все иные транспортные средства выделяются организаторами в отдельный класс. Допуск/недопуск таких транспортных средств к участию в соревновании на трассе в  каком либо классе, целиком и полностью является личным мнением организаторов этапа.</w:t>
      </w:r>
    </w:p>
    <w:p w:rsidR="00000000" w:rsidDel="00000000" w:rsidP="00000000" w:rsidRDefault="00000000" w:rsidRPr="00000000" w14:paraId="000000B9">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2.6 Участник - </w:t>
      </w:r>
      <w:r w:rsidDel="00000000" w:rsidR="00000000" w:rsidRPr="00000000">
        <w:rPr>
          <w:rFonts w:ascii="Arial" w:cs="Arial" w:eastAsia="Arial" w:hAnsi="Arial"/>
          <w:sz w:val="20"/>
          <w:szCs w:val="20"/>
          <w:rtl w:val="0"/>
        </w:rPr>
        <w:t xml:space="preserve">экипаж, состоящий из двух человек (членов экипажа) - Пилота и Штурмана, подавший заявку на участие в этапе Кубка, оплативший регистрационный взнос и принимающий непосредственное  участие в соревнованиии. Участник вправе присвоить себе позывной (короткое благозвучное выражение), единый на весь период проведения Кубка. Участник подчиняется спортивной юрисдикции, положениям настоящего Регламента, требованиям Организатора, а также ПДД, действующим на территории России.</w:t>
      </w:r>
    </w:p>
    <w:p w:rsidR="00000000" w:rsidDel="00000000" w:rsidP="00000000" w:rsidRDefault="00000000" w:rsidRPr="00000000" w14:paraId="000000BA">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Замена члена экипажа – замена одного из спортсменов, членов экипажа участника, в ходе проведения Кубка. Допускается замена как Пилота, так и Штурмана экипажа. О замене члена экипажа на первом (для прибывшего на замену спортсмена) этапе проведения Кубка, Участник обязан известить Оргкомитет КБ заблаговременно до начала этапа одним из следующих способов:</w:t>
      </w:r>
    </w:p>
    <w:p w:rsidR="00000000" w:rsidDel="00000000" w:rsidP="00000000" w:rsidRDefault="00000000" w:rsidRPr="00000000" w14:paraId="000000BB">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 Заявление о замене на официальном сайте, в теме о мероприятии (этапе).</w:t>
      </w:r>
    </w:p>
    <w:p w:rsidR="00000000" w:rsidDel="00000000" w:rsidP="00000000" w:rsidRDefault="00000000" w:rsidRPr="00000000" w14:paraId="000000BC">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 Письменное указание на замену в регистрационной форме этапа, на котором предполагается замена.</w:t>
      </w:r>
    </w:p>
    <w:p w:rsidR="00000000" w:rsidDel="00000000" w:rsidP="00000000" w:rsidRDefault="00000000" w:rsidRPr="00000000" w14:paraId="000000BD">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 Письменное или устное заявление в Оргкомитет Кубка.</w:t>
      </w:r>
    </w:p>
    <w:p w:rsidR="00000000" w:rsidDel="00000000" w:rsidP="00000000" w:rsidRDefault="00000000" w:rsidRPr="00000000" w14:paraId="000000BE">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В ходе проведения Кубка, замена допускается на любом из этапов, включая первый, при этом заменить можно только одного члена экипажа. Количество замен от этапа к этапу – не ограничено.</w:t>
      </w:r>
    </w:p>
    <w:p w:rsidR="00000000" w:rsidDel="00000000" w:rsidP="00000000" w:rsidRDefault="00000000" w:rsidRPr="00000000" w14:paraId="000000BF">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При заявке на замену члена экипажа, необходимо указать какой член экипажа, кем заменяется.   Непосредственно в ходе проведения соревнования (этапа Кубка) замена члена экипажа не допускается. (п.3.2 общих положений)</w:t>
      </w:r>
    </w:p>
    <w:p w:rsidR="00000000" w:rsidDel="00000000" w:rsidP="00000000" w:rsidRDefault="00000000" w:rsidRPr="00000000" w14:paraId="000000C0">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Экипаж на всём протяжении Кубка имеет право на замену класса. В этом случае действуют те же правила ,как и в случае замены члена экипажа, а именно: Участник обязан известить Оргкомитет КБ заблаговременно до начала этапа одним из следующих способов:</w:t>
      </w:r>
    </w:p>
    <w:p w:rsidR="00000000" w:rsidDel="00000000" w:rsidP="00000000" w:rsidRDefault="00000000" w:rsidRPr="00000000" w14:paraId="000000C1">
      <w:pPr>
        <w:spacing w:after="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 Заявление о замене на официальном сайте, в теме о мероприятии (этапе).</w:t>
      </w:r>
    </w:p>
    <w:p w:rsidR="00000000" w:rsidDel="00000000" w:rsidP="00000000" w:rsidRDefault="00000000" w:rsidRPr="00000000" w14:paraId="000000C2">
      <w:pPr>
        <w:spacing w:after="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 Письменное указание на замену в регистрационной форме этапа, на котором предполагается замена.</w:t>
      </w:r>
    </w:p>
    <w:p w:rsidR="00000000" w:rsidDel="00000000" w:rsidP="00000000" w:rsidRDefault="00000000" w:rsidRPr="00000000" w14:paraId="000000C3">
      <w:pPr>
        <w:spacing w:after="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 Письменное или устное заявление в Оргкомитет Кубка.</w:t>
      </w:r>
    </w:p>
    <w:p w:rsidR="00000000" w:rsidDel="00000000" w:rsidP="00000000" w:rsidRDefault="00000000" w:rsidRPr="00000000" w14:paraId="000000C4">
      <w:pPr>
        <w:spacing w:after="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В ходе проведения Кубка, замена допускается на любом из этапов, включая первый. Количество замен класса от этапа к этапу – не ограничено. </w:t>
      </w:r>
      <w:r w:rsidDel="00000000" w:rsidR="00000000" w:rsidRPr="00000000">
        <w:rPr>
          <w:rtl w:val="0"/>
        </w:rPr>
      </w:r>
    </w:p>
    <w:p w:rsidR="00000000" w:rsidDel="00000000" w:rsidP="00000000" w:rsidRDefault="00000000" w:rsidRPr="00000000" w14:paraId="000000C5">
      <w:pPr>
        <w:spacing w:after="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6">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ТРЕБОВАНИЯ БЕЗОПАСНОСТИ</w:t>
      </w:r>
      <w:r w:rsidDel="00000000" w:rsidR="00000000" w:rsidRPr="00000000">
        <w:rPr>
          <w:rFonts w:ascii="Arial" w:cs="Arial" w:eastAsia="Arial" w:hAnsi="Arial"/>
          <w:b w:val="1"/>
          <w:sz w:val="20"/>
          <w:szCs w:val="20"/>
          <w:rtl w:val="0"/>
        </w:rPr>
        <w:t xml:space="preserve">:</w:t>
      </w:r>
    </w:p>
    <w:p w:rsidR="00000000" w:rsidDel="00000000" w:rsidP="00000000" w:rsidRDefault="00000000" w:rsidRPr="00000000" w14:paraId="000000C7">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C8">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Экипаж ОБЯЗАН использовать шлемы, предохраняющие голову от ударов (допустимы спортивные, мотоциклетные, военные, хоккейные, лыжные). Шлемы для защиты головы  должны быть одеты и застегнуты во все зачетное время мероприятия.</w:t>
      </w:r>
      <w:r w:rsidDel="00000000" w:rsidR="00000000" w:rsidRPr="00000000">
        <w:rPr>
          <w:rtl w:val="0"/>
        </w:rPr>
      </w:r>
    </w:p>
    <w:p w:rsidR="00000000" w:rsidDel="00000000" w:rsidP="00000000" w:rsidRDefault="00000000" w:rsidRPr="00000000" w14:paraId="000000C9">
      <w:pPr>
        <w:spacing w:after="0" w:before="0" w:line="240" w:lineRule="auto"/>
        <w:contextualSpacing w:val="0"/>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  Наличие несгораемого комбинезона, специальной обуви, одежды и перчаток не обязательно, но желательно. </w:t>
        <w:br w:type="textWrapping"/>
        <w:t xml:space="preserve">- Использование ремней безопасности во время движения автомобиля ОБЯЗАТЕЛЬНО. На автомобиле, выпущенном производителем без ремней безопасности, необходимо использование, как </w:t>
      </w:r>
      <w:r w:rsidDel="00000000" w:rsidR="00000000" w:rsidRPr="00000000">
        <w:rPr>
          <w:rFonts w:ascii="Arial" w:cs="Arial" w:eastAsia="Arial" w:hAnsi="Arial"/>
          <w:color w:val="000000"/>
          <w:sz w:val="20"/>
          <w:szCs w:val="20"/>
          <w:rtl w:val="0"/>
        </w:rPr>
        <w:t xml:space="preserve">минимум, двухточечного поясного ремня безопасности. Использование ремней безопасности во время передвижения по льду либо преодоления брода, запрещено.</w:t>
      </w:r>
    </w:p>
    <w:p w:rsidR="00000000" w:rsidDel="00000000" w:rsidP="00000000" w:rsidRDefault="00000000" w:rsidRPr="00000000" w14:paraId="000000CA">
      <w:pPr>
        <w:spacing w:after="0" w:before="0" w:line="240" w:lineRule="auto"/>
        <w:contextualSpacing w:val="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Основное светотехническое оборудование (фары, указатели поворотов, габаритные огни, стоп-сигналы) должно находиться в рабочем состоянии на момент прохождения техкомиссии.</w:t>
      </w:r>
    </w:p>
    <w:p w:rsidR="00000000" w:rsidDel="00000000" w:rsidP="00000000" w:rsidRDefault="00000000" w:rsidRPr="00000000" w14:paraId="000000CB">
      <w:pPr>
        <w:spacing w:after="0" w:before="0" w:line="240" w:lineRule="auto"/>
        <w:contextualSpacing w:val="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ЗАПРЕЩАЕТСЯ находиться ниже автомобиля, поднимаемого лебедкой в гору.</w:t>
      </w:r>
    </w:p>
    <w:p w:rsidR="00000000" w:rsidDel="00000000" w:rsidP="00000000" w:rsidRDefault="00000000" w:rsidRPr="00000000" w14:paraId="000000CC">
      <w:pPr>
        <w:spacing w:after="0" w:before="0" w:line="240" w:lineRule="auto"/>
        <w:contextualSpacing w:val="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ЗАПРЕЩАЕТСЯ находиться ниже автомобиля, спускающегося под гору.</w:t>
      </w:r>
    </w:p>
    <w:p w:rsidR="00000000" w:rsidDel="00000000" w:rsidP="00000000" w:rsidRDefault="00000000" w:rsidRPr="00000000" w14:paraId="000000CD">
      <w:pPr>
        <w:spacing w:after="0" w:before="0" w:line="240" w:lineRule="auto"/>
        <w:contextualSpacing w:val="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непродуваемой низине или в болоте.</w:t>
      </w:r>
    </w:p>
    <w:p w:rsidR="00000000" w:rsidDel="00000000" w:rsidP="00000000" w:rsidRDefault="00000000" w:rsidRPr="00000000" w14:paraId="000000CE">
      <w:pPr>
        <w:spacing w:after="0" w:before="0" w:line="240" w:lineRule="auto"/>
        <w:contextualSpacing w:val="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000000" w:rsidDel="00000000" w:rsidP="00000000" w:rsidRDefault="00000000" w:rsidRPr="00000000" w14:paraId="000000CF">
      <w:pPr>
        <w:spacing w:after="0" w:before="0" w:line="240" w:lineRule="auto"/>
        <w:contextualSpacing w:val="0"/>
        <w:jc w:val="both"/>
        <w:rPr/>
      </w:pPr>
      <w:r w:rsidDel="00000000" w:rsidR="00000000" w:rsidRPr="00000000">
        <w:rPr>
          <w:rFonts w:ascii="Arial" w:cs="Arial" w:eastAsia="Arial" w:hAnsi="Arial"/>
          <w:color w:val="000000"/>
          <w:sz w:val="20"/>
          <w:szCs w:val="20"/>
          <w:rtl w:val="0"/>
        </w:rPr>
        <w:t xml:space="preserve">- Использование</w:t>
      </w:r>
      <w:r w:rsidDel="00000000" w:rsidR="00000000" w:rsidRPr="00000000">
        <w:rPr>
          <w:rFonts w:ascii="Arial" w:cs="Arial" w:eastAsia="Arial" w:hAnsi="Arial"/>
          <w:sz w:val="20"/>
          <w:szCs w:val="20"/>
          <w:rtl w:val="0"/>
        </w:rPr>
        <w:t xml:space="preserve"> металлических тросов, удлинителей троса и строп без гасителя троса - ЗАПРЕЩЕНО.</w:t>
      </w:r>
      <w:r w:rsidDel="00000000" w:rsidR="00000000" w:rsidRPr="00000000">
        <w:rPr>
          <w:rtl w:val="0"/>
        </w:rPr>
      </w:r>
    </w:p>
    <w:p w:rsidR="00000000" w:rsidDel="00000000" w:rsidP="00000000" w:rsidRDefault="00000000" w:rsidRPr="00000000" w14:paraId="000000D0">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Во всех классах обязательно наличие на автомобиле твердой крыши над сиденьями экипажа. </w:t>
      </w:r>
    </w:p>
    <w:p w:rsidR="00000000" w:rsidDel="00000000" w:rsidP="00000000" w:rsidRDefault="00000000" w:rsidRPr="00000000" w14:paraId="000000D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Каждый экипаж обязан иметь в экипировке автомобиля: исправный огнетушитель, аптечку первой медицинской помощи.</w:t>
      </w:r>
    </w:p>
    <w:p w:rsidR="00000000" w:rsidDel="00000000" w:rsidP="00000000" w:rsidRDefault="00000000" w:rsidRPr="00000000" w14:paraId="000000D2">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3">
      <w:pPr>
        <w:spacing w:after="0" w:before="0" w:line="240" w:lineRule="auto"/>
        <w:contextualSpacing w:val="0"/>
        <w:jc w:val="both"/>
        <w:rPr/>
      </w:pPr>
      <w:r w:rsidDel="00000000" w:rsidR="00000000" w:rsidRPr="00000000">
        <w:rPr>
          <w:rFonts w:ascii="Arial" w:cs="Arial" w:eastAsia="Arial" w:hAnsi="Arial"/>
          <w:sz w:val="20"/>
          <w:szCs w:val="20"/>
          <w:rtl w:val="0"/>
        </w:rPr>
        <w:t xml:space="preserve">3. </w:t>
      </w:r>
      <w:r w:rsidDel="00000000" w:rsidR="00000000" w:rsidRPr="00000000">
        <w:rPr>
          <w:rFonts w:ascii="Arial" w:cs="Arial" w:eastAsia="Arial" w:hAnsi="Arial"/>
          <w:sz w:val="20"/>
          <w:szCs w:val="20"/>
          <w:u w:val="single"/>
          <w:rtl w:val="0"/>
        </w:rPr>
        <w:t xml:space="preserve">Другие требования</w:t>
      </w:r>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D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ЗАПРЕЩАЕТСЯ использование установленных на автомобиле стационарно, специальных гидро (пневмо) -домкратов. </w:t>
      </w:r>
    </w:p>
    <w:p w:rsidR="00000000" w:rsidDel="00000000" w:rsidP="00000000" w:rsidRDefault="00000000" w:rsidRPr="00000000" w14:paraId="000000D5">
      <w:pPr>
        <w:spacing w:after="0" w:before="0" w:line="240" w:lineRule="auto"/>
        <w:contextualSpacing w:val="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 ЗАПРЕЩАЕТСЯ использование дополнительных устройств противоскольжения (цепи, специальные чехлы, изменяющие сцепные свойства шины и т.п.), монтируемых на колеса и шины.</w:t>
      </w:r>
    </w:p>
    <w:p w:rsidR="00000000" w:rsidDel="00000000" w:rsidP="00000000" w:rsidRDefault="00000000" w:rsidRPr="00000000" w14:paraId="000000D6">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Использование самовытаскивателей – ЗАПРЕЩЕНО.</w:t>
      </w:r>
    </w:p>
    <w:p w:rsidR="00000000" w:rsidDel="00000000" w:rsidP="00000000" w:rsidRDefault="00000000" w:rsidRPr="00000000" w14:paraId="000000D7">
      <w:pPr>
        <w:spacing w:after="0" w:before="0" w:line="240" w:lineRule="auto"/>
        <w:contextualSpacing w:val="0"/>
        <w:jc w:val="both"/>
        <w:rPr/>
      </w:pPr>
      <w:r w:rsidDel="00000000" w:rsidR="00000000" w:rsidRPr="00000000">
        <w:rPr>
          <w:rtl w:val="0"/>
        </w:rPr>
        <w:t xml:space="preserve">- Каждый экипаж обязан грамотно и полностью заполнить заявочную форму (см. приложение №5).</w:t>
        <w:br w:type="textWrapping"/>
      </w:r>
      <w:r w:rsidDel="00000000" w:rsidR="00000000" w:rsidRPr="00000000">
        <w:rPr>
          <w:rFonts w:ascii="Arial" w:cs="Arial" w:eastAsia="Arial" w:hAnsi="Arial"/>
          <w:sz w:val="20"/>
          <w:szCs w:val="20"/>
          <w:rtl w:val="0"/>
        </w:rPr>
        <w:t xml:space="preserve">- Каждый экипаж обязан иметь в экипировке автомобиля:</w:t>
      </w:r>
      <w:r w:rsidDel="00000000" w:rsidR="00000000" w:rsidRPr="00000000">
        <w:rPr>
          <w:rtl w:val="0"/>
        </w:rPr>
      </w:r>
    </w:p>
    <w:p w:rsidR="00000000" w:rsidDel="00000000" w:rsidP="00000000" w:rsidRDefault="00000000" w:rsidRPr="00000000" w14:paraId="000000D8">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фонарь </w:t>
      </w:r>
    </w:p>
    <w:p w:rsidR="00000000" w:rsidDel="00000000" w:rsidP="00000000" w:rsidRDefault="00000000" w:rsidRPr="00000000" w14:paraId="000000D9">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лопату</w:t>
      </w:r>
    </w:p>
    <w:p w:rsidR="00000000" w:rsidDel="00000000" w:rsidP="00000000" w:rsidRDefault="00000000" w:rsidRPr="00000000" w14:paraId="000000DA">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топор</w:t>
      </w:r>
    </w:p>
    <w:p w:rsidR="00000000" w:rsidDel="00000000" w:rsidP="00000000" w:rsidRDefault="00000000" w:rsidRPr="00000000" w14:paraId="000000DB">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буксировочные проушины спереди и сзади </w:t>
      </w:r>
    </w:p>
    <w:p w:rsidR="00000000" w:rsidDel="00000000" w:rsidP="00000000" w:rsidRDefault="00000000" w:rsidRPr="00000000" w14:paraId="000000DC">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эластичный буксировочный трос с усилием на разрыв не менее 5 т.</w:t>
      </w:r>
    </w:p>
    <w:p w:rsidR="00000000" w:rsidDel="00000000" w:rsidP="00000000" w:rsidRDefault="00000000" w:rsidRPr="00000000" w14:paraId="000000DD">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корозащитную стропу (при наличии лебедки)</w:t>
      </w:r>
    </w:p>
    <w:p w:rsidR="00000000" w:rsidDel="00000000" w:rsidP="00000000" w:rsidRDefault="00000000" w:rsidRPr="00000000" w14:paraId="000000DE">
      <w:pPr>
        <w:spacing w:after="0" w:before="0" w:line="240" w:lineRule="auto"/>
        <w:contextualSpacing w:val="0"/>
        <w:jc w:val="both"/>
        <w:rPr/>
      </w:pPr>
      <w:r w:rsidDel="00000000" w:rsidR="00000000" w:rsidRPr="00000000">
        <w:rPr>
          <w:rFonts w:ascii="Arial" w:cs="Arial" w:eastAsia="Arial" w:hAnsi="Arial"/>
          <w:sz w:val="20"/>
          <w:szCs w:val="20"/>
          <w:rtl w:val="0"/>
        </w:rPr>
        <w:t xml:space="preserve">-  Все Классы кроме класса «Стандарт» обязаны иметь в автомобиле радиостанцию диапазона 144 МГц.</w:t>
      </w:r>
      <w:r w:rsidDel="00000000" w:rsidR="00000000" w:rsidRPr="00000000">
        <w:rPr>
          <w:rtl w:val="0"/>
        </w:rPr>
      </w:r>
    </w:p>
    <w:p w:rsidR="00000000" w:rsidDel="00000000" w:rsidP="00000000" w:rsidRDefault="00000000" w:rsidRPr="00000000" w14:paraId="000000DF">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В классе «Стандарт» наличие радиостанции диапазона 144 МГц поощряется оргкомитетом в виде начисления бонусных баллов.</w:t>
      </w:r>
    </w:p>
    <w:p w:rsidR="00000000" w:rsidDel="00000000" w:rsidP="00000000" w:rsidRDefault="00000000" w:rsidRPr="00000000" w14:paraId="000000E0">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Частота связи во время соревнований 144.725 МГц (канал «NOMAD» для канальных станций)</w:t>
      </w:r>
    </w:p>
    <w:p w:rsidR="00000000" w:rsidDel="00000000" w:rsidP="00000000" w:rsidRDefault="00000000" w:rsidRPr="00000000" w14:paraId="000000E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Каждый экипаж обязан обеспечить себя топливом для автомобиля на время проведения мероприятия.</w:t>
      </w:r>
    </w:p>
    <w:p w:rsidR="00000000" w:rsidDel="00000000" w:rsidP="00000000" w:rsidRDefault="00000000" w:rsidRPr="00000000" w14:paraId="000000E2">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3">
      <w:pPr>
        <w:spacing w:after="0" w:before="0" w:line="240" w:lineRule="auto"/>
        <w:contextualSpacing w:val="0"/>
        <w:jc w:val="both"/>
        <w:rPr/>
      </w:pPr>
      <w:r w:rsidDel="00000000" w:rsidR="00000000" w:rsidRPr="00000000">
        <w:rPr>
          <w:rFonts w:ascii="Arial" w:cs="Arial" w:eastAsia="Arial" w:hAnsi="Arial"/>
          <w:sz w:val="20"/>
          <w:szCs w:val="20"/>
          <w:rtl w:val="0"/>
        </w:rPr>
        <w:t xml:space="preserve">4.</w:t>
      </w:r>
      <w:r w:rsidDel="00000000" w:rsidR="00000000" w:rsidRPr="00000000">
        <w:rPr>
          <w:rFonts w:ascii="Arial" w:cs="Arial" w:eastAsia="Arial" w:hAnsi="Arial"/>
          <w:sz w:val="20"/>
          <w:szCs w:val="20"/>
          <w:u w:val="single"/>
          <w:rtl w:val="0"/>
        </w:rPr>
        <w:t xml:space="preserve">Участие экипажей в соревнованиях:</w:t>
      </w:r>
      <w:r w:rsidDel="00000000" w:rsidR="00000000" w:rsidRPr="00000000">
        <w:rPr>
          <w:rtl w:val="0"/>
        </w:rPr>
      </w:r>
    </w:p>
    <w:p w:rsidR="00000000" w:rsidDel="00000000" w:rsidP="00000000" w:rsidRDefault="00000000" w:rsidRPr="00000000" w14:paraId="000000E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Экипаж грамотно заполнивший заявочную форму и оплативший стартовый взнос имеет право участвовать в любом этапе соревнования как в зачете КБ, так и вне зачета. Экипаж имеет право переход из класса в класс. Переход из класса в класс осуществляется путем подачи заявки в оргкомитет, не позднее трех календарных дней до начала этапа КБ в свободной форме.</w:t>
      </w:r>
    </w:p>
    <w:p w:rsidR="00000000" w:rsidDel="00000000" w:rsidP="00000000" w:rsidRDefault="00000000" w:rsidRPr="00000000" w14:paraId="000000E5">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spacing w:after="0" w:before="0" w:line="240" w:lineRule="auto"/>
        <w:contextualSpacing w:val="0"/>
        <w:jc w:val="right"/>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E7">
      <w:pPr>
        <w:spacing w:after="0" w:before="0" w:line="240" w:lineRule="auto"/>
        <w:contextualSpacing w:val="0"/>
        <w:jc w:val="right"/>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Приложение 3.</w:t>
      </w:r>
    </w:p>
    <w:p w:rsidR="00000000" w:rsidDel="00000000" w:rsidP="00000000" w:rsidRDefault="00000000" w:rsidRPr="00000000" w14:paraId="000000E8">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Виды мероприятий.</w:t>
      </w:r>
    </w:p>
    <w:p w:rsidR="00000000" w:rsidDel="00000000" w:rsidP="00000000" w:rsidRDefault="00000000" w:rsidRPr="00000000" w14:paraId="000000E9">
      <w:pPr>
        <w:spacing w:after="0" w:before="0" w:line="240" w:lineRule="auto"/>
        <w:contextualSpacing w:val="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EA">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1. Трофи – ориентирование.</w:t>
      </w:r>
    </w:p>
    <w:p w:rsidR="00000000" w:rsidDel="00000000" w:rsidP="00000000" w:rsidRDefault="00000000" w:rsidRPr="00000000" w14:paraId="000000EB">
      <w:pPr>
        <w:spacing w:after="0" w:before="0" w:line="240" w:lineRule="auto"/>
        <w:contextualSpacing w:val="0"/>
        <w:jc w:val="both"/>
        <w:rPr/>
      </w:pPr>
      <w:r w:rsidDel="00000000" w:rsidR="00000000" w:rsidRPr="00000000">
        <w:rPr>
          <w:rFonts w:ascii="Arial" w:cs="Arial" w:eastAsia="Arial" w:hAnsi="Arial"/>
          <w:b w:val="1"/>
          <w:sz w:val="20"/>
          <w:szCs w:val="20"/>
          <w:rtl w:val="0"/>
        </w:rPr>
        <w:br w:type="textWrapping"/>
      </w:r>
      <w:r w:rsidDel="00000000" w:rsidR="00000000" w:rsidRPr="00000000">
        <w:rPr>
          <w:rFonts w:ascii="Arial" w:cs="Arial" w:eastAsia="Arial" w:hAnsi="Arial"/>
          <w:sz w:val="20"/>
          <w:szCs w:val="20"/>
          <w:rtl w:val="0"/>
        </w:rPr>
        <w:t xml:space="preserve">1.1. Основными целями и задачами является правильное ориентирование на местности, поиск и фиксирование в рамках зачетного времени наибольшего количество контрольных точек (далее КТ). Побеждает экипаж, получивший наибольшее количество баллов за собранные КТ.</w:t>
      </w:r>
      <w:r w:rsidDel="00000000" w:rsidR="00000000" w:rsidRPr="00000000">
        <w:rPr>
          <w:rtl w:val="0"/>
        </w:rPr>
      </w:r>
    </w:p>
    <w:p w:rsidR="00000000" w:rsidDel="00000000" w:rsidP="00000000" w:rsidRDefault="00000000" w:rsidRPr="00000000" w14:paraId="000000EC">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1.2. Необходимое оборудование:</w:t>
      </w:r>
    </w:p>
    <w:p w:rsidR="00000000" w:rsidDel="00000000" w:rsidP="00000000" w:rsidRDefault="00000000" w:rsidRPr="00000000" w14:paraId="000000ED">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приемник сигналов спутниковой навигации (Глонасс, GPS).</w:t>
      </w:r>
    </w:p>
    <w:p w:rsidR="00000000" w:rsidDel="00000000" w:rsidP="00000000" w:rsidRDefault="00000000" w:rsidRPr="00000000" w14:paraId="000000EE">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цифровой фотоаппарат или телефон с камерой (с разрешением не ниже 3 МП), устройство, позволяющее передать цифровое изображение на компьютер организаторов (шнур, флэшкарта и т.п.)).</w:t>
      </w:r>
    </w:p>
    <w:p w:rsidR="00000000" w:rsidDel="00000000" w:rsidP="00000000" w:rsidRDefault="00000000" w:rsidRPr="00000000" w14:paraId="000000EF">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точке, координаты которой указаны в Списке КТ. </w:t>
      </w:r>
    </w:p>
    <w:p w:rsidR="00000000" w:rsidDel="00000000" w:rsidP="00000000" w:rsidRDefault="00000000" w:rsidRPr="00000000" w14:paraId="000000F0">
      <w:pPr>
        <w:spacing w:after="0" w:before="0" w:line="240" w:lineRule="auto"/>
        <w:ind w:firstLine="708"/>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Для каждого класса устанавливаются свой вид КТ, позволяющий отличить участнику КТ своего класса от других КТ визуально. Организаторы могут допустить использование одних и тех же КТ для двух и более классов. </w:t>
      </w:r>
    </w:p>
    <w:p w:rsidR="00000000" w:rsidDel="00000000" w:rsidP="00000000" w:rsidRDefault="00000000" w:rsidRPr="00000000" w14:paraId="000000F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1.4. Список КТ – список, в котором указаны координаты, описание места нахождения КТ, стоимость в баллах, задание при взятии (обременение).</w:t>
      </w:r>
    </w:p>
    <w:p w:rsidR="00000000" w:rsidDel="00000000" w:rsidP="00000000" w:rsidRDefault="00000000" w:rsidRPr="00000000" w14:paraId="000000F2">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1.5. Фиксирование (штурм) точки –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 При штурме КТ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w:t>
      </w:r>
    </w:p>
    <w:p w:rsidR="00000000" w:rsidDel="00000000" w:rsidP="00000000" w:rsidRDefault="00000000" w:rsidRPr="00000000" w14:paraId="000000F3">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При штурме наиболее сложных точек рекомендуется высадить пассажира, если он допускается.</w:t>
      </w:r>
    </w:p>
    <w:p w:rsidR="00000000" w:rsidDel="00000000" w:rsidP="00000000" w:rsidRDefault="00000000" w:rsidRPr="00000000" w14:paraId="000000F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Фиксирование КТ – фотоснимок на цифровом фотоаппарате либо телефоне,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Фотосъемку ведет второй член экипажа. Фотосъемка третьими лицами и пассажирами запрещена и квалифицируется как посторонняя помощь экипажу. При фиксации, кисти рук фотографируемого, должны быть обнажены.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экране устройства. При фиксировании КТ в темное время суток, экипаж самостоятельно заботится об освещении места съемки. За исправность и работоспособность фотоаппарата, телефона отвечает участник.</w:t>
      </w:r>
    </w:p>
    <w:p w:rsidR="00000000" w:rsidDel="00000000" w:rsidP="00000000" w:rsidRDefault="00000000" w:rsidRPr="00000000" w14:paraId="000000F5">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br w:type="textWrapping"/>
        <w:t xml:space="preserve">1.7. Количество набранных баллов определяется согласно Списка КТ.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000000" w:rsidDel="00000000" w:rsidP="00000000" w:rsidRDefault="00000000" w:rsidRPr="00000000" w14:paraId="000000F6">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1.8. Участники вправе использовать свои любые средства картографии и навигации. </w:t>
        <w:br w:type="textWrapping"/>
        <w:t xml:space="preserve">1.9. Умышленное уничтожение или повреждение КТ, с изменением первоначального вида КТ, переноса КТ, влечет снятие виновника с соревнований или незачет данной точки всем участникам. Случаи повреждения (отсутствия) КТ должны немедленно быть переданы  организаторам соревнования. Проезд по КТ запрещен.</w:t>
      </w:r>
    </w:p>
    <w:p w:rsidR="00000000" w:rsidDel="00000000" w:rsidP="00000000" w:rsidRDefault="00000000" w:rsidRPr="00000000" w14:paraId="000000F7">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1.10. Формат координат - ГГ.ГГГГГ° (градусы, десятичные доли градусов). Система координат - WGS 84. Расстояние, высота, глубина скорость измеряются в метрической системе. Азимут – градусы.</w:t>
      </w:r>
    </w:p>
    <w:p w:rsidR="00000000" w:rsidDel="00000000" w:rsidP="00000000" w:rsidRDefault="00000000" w:rsidRPr="00000000" w14:paraId="000000F8">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1.11. Время старта и время финиша должны быть письменно зафиксированы Организаторами.</w:t>
      </w:r>
    </w:p>
    <w:p w:rsidR="00000000" w:rsidDel="00000000" w:rsidP="00000000" w:rsidRDefault="00000000" w:rsidRPr="00000000" w14:paraId="000000F9">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1.12. Подсчет очков производится при условии финиша экипажа в пределах зачетного времени (если пенализация опоздания на финиш не оговорена организаторами). При равенстве очков за собранные КТ в дисциплине, победитель определяется только исходя из времени, затраченного на прохождение задания в дисциплине.</w:t>
      </w:r>
    </w:p>
    <w:p w:rsidR="00000000" w:rsidDel="00000000" w:rsidP="00000000" w:rsidRDefault="00000000" w:rsidRPr="00000000" w14:paraId="000000FA">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B">
      <w:pPr>
        <w:spacing w:after="0" w:before="0" w:line="240" w:lineRule="auto"/>
        <w:ind w:left="360"/>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 Ориентирование по легенде.</w:t>
      </w:r>
    </w:p>
    <w:p w:rsidR="00000000" w:rsidDel="00000000" w:rsidP="00000000" w:rsidRDefault="00000000" w:rsidRPr="00000000" w14:paraId="000000FC">
      <w:pPr>
        <w:spacing w:after="0" w:before="0" w:line="240" w:lineRule="auto"/>
        <w:contextualSpacing w:val="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FD">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2.1. Основными целями и задачами является правильное ориентирование на местности с помощью легенды, в которой указаны ориентиры и расстояния между ними. Экипаж, руководствуясь легендой, должен найти и зафиксировать последовательность контрольных точек (далее КТ). Побеждает экипаж, затративший меньшее время на прохождение легенды.</w:t>
      </w:r>
    </w:p>
    <w:p w:rsidR="00000000" w:rsidDel="00000000" w:rsidP="00000000" w:rsidRDefault="00000000" w:rsidRPr="00000000" w14:paraId="000000FE">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2.2. Необходимое оборудование:</w:t>
      </w:r>
    </w:p>
    <w:p w:rsidR="00000000" w:rsidDel="00000000" w:rsidP="00000000" w:rsidRDefault="00000000" w:rsidRPr="00000000" w14:paraId="000000FF">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приемник сигналов спутниковой навигации (Глонасс, GPS), или терратрип, или любое устройство, позволяющее точно измерить пройденное автомобилем расстояние.</w:t>
      </w:r>
    </w:p>
    <w:p w:rsidR="00000000" w:rsidDel="00000000" w:rsidP="00000000" w:rsidRDefault="00000000" w:rsidRPr="00000000" w14:paraId="00000100">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цифровой фотоаппарат или телефон (с разрешением не ниже 3 МП), устройство, позволяющее передать цифровое изображение на компьютер организаторов (шнур, флэшкарта и т.п.)).</w:t>
      </w:r>
    </w:p>
    <w:p w:rsidR="00000000" w:rsidDel="00000000" w:rsidP="00000000" w:rsidRDefault="00000000" w:rsidRPr="00000000" w14:paraId="0000010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2.3. Контрольная точка (КТ) – символ,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000000" w:rsidDel="00000000" w:rsidP="00000000" w:rsidRDefault="00000000" w:rsidRPr="00000000" w14:paraId="00000102">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Для каждого класса устанавливаются свой вид КТ, позволяющий отличить участнику КТ своего класса от других КТ визуально. Организаторы могут допустить использование одних и тех же КТ для двух и более классов. </w:t>
      </w:r>
    </w:p>
    <w:p w:rsidR="00000000" w:rsidDel="00000000" w:rsidP="00000000" w:rsidRDefault="00000000" w:rsidRPr="00000000" w14:paraId="00000103">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2.4. Легенда - таблица в которой схематично указаны ориентиры, расположенные на местности, их словесное описание, направление дальнейшего движения, расстояние от предыдущего ориентира, расстояние от старта до ориентира. Также могут указываться географические координаты начала легенды.</w:t>
      </w:r>
    </w:p>
    <w:p w:rsidR="00000000" w:rsidDel="00000000" w:rsidP="00000000" w:rsidRDefault="00000000" w:rsidRPr="00000000" w14:paraId="0000010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2.5. Фиксирование (штурм) точки – это подъезд к КТ на необходимое для фиксирования расстояние по любой из возможных траекторий с соблюдением настоящего регламента и требований безопасности. При штурме КТ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w:t>
      </w:r>
    </w:p>
    <w:p w:rsidR="00000000" w:rsidDel="00000000" w:rsidP="00000000" w:rsidRDefault="00000000" w:rsidRPr="00000000" w14:paraId="00000105">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При штурме наиболее сложных точек рекомендуется высадить пассажира, если он имеется.</w:t>
      </w:r>
    </w:p>
    <w:p w:rsidR="00000000" w:rsidDel="00000000" w:rsidP="00000000" w:rsidRDefault="00000000" w:rsidRPr="00000000" w14:paraId="00000106">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Фиксирование КТ – фотоснимок на цифровом фотоаппарате, телефоне,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Фотосъемку ведет второй член экипажа. Фотосъемка третьими лицами и пассажирами запрещен и квалифицируется как посторонняя помощь экипажу. При фиксации, кисти рук фотографируемого, должны быть обнажены.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экране. При фиксировании КТ в темное время суток, экипаж самостоятельно заботится об освещении места съемки. За исправность и работоспособность фотоаппарата, телефона отвечает участник.</w:t>
      </w:r>
    </w:p>
    <w:p w:rsidR="00000000" w:rsidDel="00000000" w:rsidP="00000000" w:rsidRDefault="00000000" w:rsidRPr="00000000" w14:paraId="00000107">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2.8. Участники вправе использовать свои любые средства картографии и навигации. Технические и программные средства для измерения расстояний между ориентирами участники обязаны выбрать и установить заблаговременно. Организаторами на старте выдача или установка подобных средств не предусмотрена.</w:t>
      </w:r>
    </w:p>
    <w:p w:rsidR="00000000" w:rsidDel="00000000" w:rsidP="00000000" w:rsidRDefault="00000000" w:rsidRPr="00000000" w14:paraId="00000108">
      <w:pPr>
        <w:spacing w:after="0" w:before="0" w:line="240" w:lineRule="auto"/>
        <w:contextualSpacing w:val="0"/>
        <w:jc w:val="both"/>
        <w:rPr/>
      </w:pPr>
      <w:r w:rsidDel="00000000" w:rsidR="00000000" w:rsidRPr="00000000">
        <w:rPr>
          <w:rFonts w:ascii="Arial" w:cs="Arial" w:eastAsia="Arial" w:hAnsi="Arial"/>
          <w:sz w:val="20"/>
          <w:szCs w:val="20"/>
          <w:rtl w:val="0"/>
        </w:rPr>
        <w:t xml:space="preserve">2.9. Умышленное уничтожение или повреждение КТ, с изменением первоначального вида КТ, переноса КТ влечет снятие виновника с соревнований или незачет данной точки всем участникам.  Случаи повреждения (отсутствия) КТ должны немедленно быть переданы  организаторам соревнования. Проезд по КТ запрещен.</w:t>
      </w:r>
      <w:r w:rsidDel="00000000" w:rsidR="00000000" w:rsidRPr="00000000">
        <w:rPr>
          <w:rtl w:val="0"/>
        </w:rPr>
      </w:r>
    </w:p>
    <w:p w:rsidR="00000000" w:rsidDel="00000000" w:rsidP="00000000" w:rsidRDefault="00000000" w:rsidRPr="00000000" w14:paraId="00000109">
      <w:pPr>
        <w:spacing w:after="0" w:before="0" w:line="240" w:lineRule="auto"/>
        <w:contextualSpacing w:val="0"/>
        <w:jc w:val="both"/>
        <w:rPr/>
      </w:pPr>
      <w:r w:rsidDel="00000000" w:rsidR="00000000" w:rsidRPr="00000000">
        <w:rPr>
          <w:rFonts w:ascii="Arial" w:cs="Arial" w:eastAsia="Arial" w:hAnsi="Arial"/>
          <w:sz w:val="20"/>
          <w:szCs w:val="20"/>
          <w:rtl w:val="0"/>
        </w:rPr>
        <w:t xml:space="preserve">2.10. Формат координат - ГГ.ГГГГГ° (градусы, десятичные доли градусов). Система координат - WGS 84. Расстояние, высота, глубина скорость измеряются в метрической системе. Азимут – градусы.</w:t>
      </w:r>
      <w:r w:rsidDel="00000000" w:rsidR="00000000" w:rsidRPr="00000000">
        <w:rPr>
          <w:rtl w:val="0"/>
        </w:rPr>
      </w:r>
    </w:p>
    <w:p w:rsidR="00000000" w:rsidDel="00000000" w:rsidP="00000000" w:rsidRDefault="00000000" w:rsidRPr="00000000" w14:paraId="0000010A">
      <w:pPr>
        <w:spacing w:after="0" w:before="0" w:line="240" w:lineRule="auto"/>
        <w:contextualSpacing w:val="0"/>
        <w:jc w:val="both"/>
        <w:rPr/>
      </w:pPr>
      <w:r w:rsidDel="00000000" w:rsidR="00000000" w:rsidRPr="00000000">
        <w:rPr>
          <w:rFonts w:ascii="Arial" w:cs="Arial" w:eastAsia="Arial" w:hAnsi="Arial"/>
          <w:sz w:val="20"/>
          <w:szCs w:val="20"/>
          <w:rtl w:val="0"/>
        </w:rPr>
        <w:t xml:space="preserve">2.11. Побеждает экипаж, затративший меньшее время на прохождение легенды, при условии прохождения всех КТ, после применения всех штрафов. Второе и третье и пр. места занимают экипажи, показавшие соответственно второе, третье и пр. время</w:t>
      </w:r>
      <w:r w:rsidDel="00000000" w:rsidR="00000000" w:rsidRPr="00000000">
        <w:rPr>
          <w:rtl w:val="0"/>
        </w:rPr>
      </w:r>
    </w:p>
    <w:p w:rsidR="00000000" w:rsidDel="00000000" w:rsidP="00000000" w:rsidRDefault="00000000" w:rsidRPr="00000000" w14:paraId="0000010B">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spacing w:after="0" w:before="0" w:line="240" w:lineRule="auto"/>
        <w:ind w:left="360"/>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 Джип-спринт.</w:t>
      </w:r>
    </w:p>
    <w:p w:rsidR="00000000" w:rsidDel="00000000" w:rsidP="00000000" w:rsidRDefault="00000000" w:rsidRPr="00000000" w14:paraId="0000010D">
      <w:pPr>
        <w:spacing w:after="0" w:before="0" w:line="240" w:lineRule="auto"/>
        <w:contextualSpacing w:val="0"/>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0E">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3.1. Основными целями и задачами является выявление самого быстрого и слаженного экипажа, при движении по бездорожью (естественным и искусственным препятствиям). Экипаж должен максимально быстро проехать намеченную организаторами трассу, сохранив подвижность автомобиля. Побеждает экипаж, затративший меньшее время на прохождение трассы.</w:t>
      </w:r>
    </w:p>
    <w:p w:rsidR="00000000" w:rsidDel="00000000" w:rsidP="00000000" w:rsidRDefault="00000000" w:rsidRPr="00000000" w14:paraId="0000010F">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3.2. Движение на трассе.</w:t>
      </w:r>
    </w:p>
    <w:p w:rsidR="00000000" w:rsidDel="00000000" w:rsidP="00000000" w:rsidRDefault="00000000" w:rsidRPr="00000000" w14:paraId="00000110">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трасса представляет собой набор контрольных ворот и  коридоров, с определенным порядком их прохождения.</w:t>
      </w:r>
    </w:p>
    <w:p w:rsidR="00000000" w:rsidDel="00000000" w:rsidP="00000000" w:rsidRDefault="00000000" w:rsidRPr="00000000" w14:paraId="0000011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контрольные ворота - обязательное для проезда автомобилем  место, обозначенное вешками (хорошо различимыми отметками на местности).</w:t>
      </w:r>
    </w:p>
    <w:p w:rsidR="00000000" w:rsidDel="00000000" w:rsidP="00000000" w:rsidRDefault="00000000" w:rsidRPr="00000000" w14:paraId="00000112">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Коридор - обязательное для проезда автомобилем место,  обозначенное натянутой вдоль коридора яркой полосатой лентой.</w:t>
      </w:r>
    </w:p>
    <w:p w:rsidR="00000000" w:rsidDel="00000000" w:rsidP="00000000" w:rsidRDefault="00000000" w:rsidRPr="00000000" w14:paraId="00000113">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при движении от одних контрольных ворот (коридора) к  другим контрольным воротам (коридору) экипаж может выбирать любую траекторию.</w:t>
      </w:r>
    </w:p>
    <w:p w:rsidR="00000000" w:rsidDel="00000000" w:rsidP="00000000" w:rsidRDefault="00000000" w:rsidRPr="00000000" w14:paraId="00000114">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автомобили должны двигаться только по намеченной организаторами  трассе.</w:t>
      </w:r>
    </w:p>
    <w:p w:rsidR="00000000" w:rsidDel="00000000" w:rsidP="00000000" w:rsidRDefault="00000000" w:rsidRPr="00000000" w14:paraId="00000115">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за невзятие контрольных ворот (коридора), обрыв лент, предоставление дополнительной помощи, экипажу  начисляется штрафное время.</w:t>
      </w:r>
    </w:p>
    <w:p w:rsidR="00000000" w:rsidDel="00000000" w:rsidP="00000000" w:rsidRDefault="00000000" w:rsidRPr="00000000" w14:paraId="00000116">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3.2. Порядок старта/финиша.</w:t>
      </w:r>
    </w:p>
    <w:p w:rsidR="00000000" w:rsidDel="00000000" w:rsidP="00000000" w:rsidRDefault="00000000" w:rsidRPr="00000000" w14:paraId="00000117">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экипажи стартуют по-одному, в порядке, определяемом жеребьевкой.</w:t>
      </w:r>
    </w:p>
    <w:p w:rsidR="00000000" w:rsidDel="00000000" w:rsidP="00000000" w:rsidRDefault="00000000" w:rsidRPr="00000000" w14:paraId="00000118">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старт дают отмашкой, засекается время прохождения трассы.</w:t>
      </w:r>
    </w:p>
    <w:p w:rsidR="00000000" w:rsidDel="00000000" w:rsidP="00000000" w:rsidRDefault="00000000" w:rsidRPr="00000000" w14:paraId="00000119">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финиш фиксируется в момент пересечения финишного створа  (финишных ворот).</w:t>
      </w:r>
    </w:p>
    <w:p w:rsidR="00000000" w:rsidDel="00000000" w:rsidP="00000000" w:rsidRDefault="00000000" w:rsidRPr="00000000" w14:paraId="0000011A">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при старте и финише экипаж в полном составе должен  находиться в машине.</w:t>
      </w:r>
    </w:p>
    <w:p w:rsidR="00000000" w:rsidDel="00000000" w:rsidP="00000000" w:rsidRDefault="00000000" w:rsidRPr="00000000" w14:paraId="0000011B">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экипажам дается одна или две попытки (зависит от  количества участников). В зачет идет лучший результат.</w:t>
      </w:r>
    </w:p>
    <w:p w:rsidR="00000000" w:rsidDel="00000000" w:rsidP="00000000" w:rsidRDefault="00000000" w:rsidRPr="00000000" w14:paraId="0000011C">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3.3. Действия экипажа.</w:t>
      </w:r>
    </w:p>
    <w:p w:rsidR="00000000" w:rsidDel="00000000" w:rsidP="00000000" w:rsidRDefault="00000000" w:rsidRPr="00000000" w14:paraId="0000011D">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члены экипажа имеют право выходить из автомобиля перед  прохождением очередных контрольных ворот (коридора) для подготовки проезда или  оценки местности.</w:t>
      </w:r>
    </w:p>
    <w:p w:rsidR="00000000" w:rsidDel="00000000" w:rsidP="00000000" w:rsidRDefault="00000000" w:rsidRPr="00000000" w14:paraId="0000011E">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в классах, оборудованных лебедками, допускается ее использование, с зацеплением за статичные предметы на местности.</w:t>
      </w:r>
    </w:p>
    <w:p w:rsidR="00000000" w:rsidDel="00000000" w:rsidP="00000000" w:rsidRDefault="00000000" w:rsidRPr="00000000" w14:paraId="0000011F">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3.4. Определение победителя.</w:t>
      </w:r>
    </w:p>
    <w:p w:rsidR="00000000" w:rsidDel="00000000" w:rsidP="00000000" w:rsidRDefault="00000000" w:rsidRPr="00000000" w14:paraId="00000120">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Победитель определяется по времени, затраченному на  прохождение трассы и количеству штрафного времени.</w:t>
      </w:r>
    </w:p>
    <w:p w:rsidR="00000000" w:rsidDel="00000000" w:rsidP="00000000" w:rsidRDefault="00000000" w:rsidRPr="00000000" w14:paraId="0000012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Второе и третье и пр. места занимают экипажи, показавшие соответственно второе, третье и пр. время</w:t>
      </w:r>
    </w:p>
    <w:p w:rsidR="00000000" w:rsidDel="00000000" w:rsidP="00000000" w:rsidRDefault="00000000" w:rsidRPr="00000000" w14:paraId="00000122">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3">
      <w:pPr>
        <w:spacing w:after="0" w:before="0" w:line="240" w:lineRule="auto"/>
        <w:contextualSpacing w:val="0"/>
        <w:jc w:val="right"/>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Приложение 4.</w:t>
      </w:r>
    </w:p>
    <w:p w:rsidR="00000000" w:rsidDel="00000000" w:rsidP="00000000" w:rsidRDefault="00000000" w:rsidRPr="00000000" w14:paraId="00000124">
      <w:pPr>
        <w:spacing w:after="0" w:before="0" w:line="240" w:lineRule="auto"/>
        <w:contextualSpacing w:val="0"/>
        <w:jc w:val="right"/>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125">
      <w:pPr>
        <w:spacing w:after="0" w:before="0" w:line="240" w:lineRule="auto"/>
        <w:contextualSpacing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Поощрительные и штрафные баллы:</w:t>
      </w:r>
    </w:p>
    <w:p w:rsidR="00000000" w:rsidDel="00000000" w:rsidP="00000000" w:rsidRDefault="00000000" w:rsidRPr="00000000" w14:paraId="00000126">
      <w:pPr>
        <w:spacing w:after="0" w:before="0" w:line="240" w:lineRule="auto"/>
        <w:contextualSpacing w:val="0"/>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27">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балла – наличие рации 144 МГц (класс Стандарт)</w:t>
      </w:r>
    </w:p>
    <w:p w:rsidR="00000000" w:rsidDel="00000000" w:rsidP="00000000" w:rsidRDefault="00000000" w:rsidRPr="00000000" w14:paraId="00000128">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-10 баллов – снятие шлема во время движения по трассе и штурма точки</w:t>
      </w:r>
    </w:p>
    <w:p w:rsidR="00000000" w:rsidDel="00000000" w:rsidP="00000000" w:rsidRDefault="00000000" w:rsidRPr="00000000" w14:paraId="00000129">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-10 баллов – участник не пристегнут во время движения по трассе</w:t>
      </w:r>
    </w:p>
    <w:p w:rsidR="00000000" w:rsidDel="00000000" w:rsidP="00000000" w:rsidRDefault="00000000" w:rsidRPr="00000000" w14:paraId="0000012A">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баллов – не включен ближний свет фар, противотуманные фары или ДХО при движении по трассе</w:t>
      </w:r>
    </w:p>
    <w:p w:rsidR="00000000" w:rsidDel="00000000" w:rsidP="00000000" w:rsidRDefault="00000000" w:rsidRPr="00000000" w14:paraId="0000012B">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-10 баллов – для стальных тросов не используется тросогаситель </w:t>
      </w:r>
    </w:p>
    <w:p w:rsidR="00000000" w:rsidDel="00000000" w:rsidP="00000000" w:rsidRDefault="00000000" w:rsidRPr="00000000" w14:paraId="0000012C">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-10 баллов – не используется корозащитная стропа</w:t>
      </w:r>
    </w:p>
    <w:p w:rsidR="00000000" w:rsidDel="00000000" w:rsidP="00000000" w:rsidRDefault="00000000" w:rsidRPr="00000000" w14:paraId="0000012D">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баллов - за каждую минуту опоздания на финиш сверх контрольного времени</w:t>
      </w:r>
    </w:p>
    <w:p w:rsidR="00000000" w:rsidDel="00000000" w:rsidP="00000000" w:rsidRDefault="00000000" w:rsidRPr="00000000" w14:paraId="0000012E">
      <w:pPr>
        <w:spacing w:after="0" w:before="0" w:line="240" w:lineRule="auto"/>
        <w:contextualSpacing w:val="0"/>
        <w:jc w:val="both"/>
        <w:rPr>
          <w:rFonts w:ascii="Arial" w:cs="Arial" w:eastAsia="Arial" w:hAnsi="Arial"/>
          <w:sz w:val="20"/>
          <w:szCs w:val="20"/>
        </w:rPr>
      </w:pPr>
      <w:bookmarkStart w:colFirst="0" w:colLast="0" w:name="_gjdgxs" w:id="0"/>
      <w:bookmarkEnd w:id="0"/>
      <w:r w:rsidDel="00000000" w:rsidR="00000000" w:rsidRPr="00000000">
        <w:rPr>
          <w:rFonts w:ascii="Arial" w:cs="Arial" w:eastAsia="Arial" w:hAnsi="Arial"/>
          <w:sz w:val="20"/>
          <w:szCs w:val="20"/>
          <w:rtl w:val="0"/>
        </w:rPr>
        <w:t xml:space="preserve">-25% от собранных баллов – за помощь посторонними лицами экипажу</w:t>
      </w:r>
    </w:p>
    <w:p w:rsidR="00000000" w:rsidDel="00000000" w:rsidP="00000000" w:rsidRDefault="00000000" w:rsidRPr="00000000" w14:paraId="0000012F">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секунд – не взятие контрольных ворот (коридора) в джип-спринте</w:t>
      </w:r>
    </w:p>
    <w:p w:rsidR="00000000" w:rsidDel="00000000" w:rsidP="00000000" w:rsidRDefault="00000000" w:rsidRPr="00000000" w14:paraId="00000130">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1">
      <w:pPr>
        <w:spacing w:after="0" w:before="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Нарушение данных требований регламента наказывается снятием с этапа.</w:t>
      </w:r>
    </w:p>
    <w:p w:rsidR="00000000" w:rsidDel="00000000" w:rsidP="00000000" w:rsidRDefault="00000000" w:rsidRPr="00000000" w14:paraId="00000132">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3">
      <w:pPr>
        <w:spacing w:after="0" w:before="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4">
      <w:pPr>
        <w:spacing w:after="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5">
      <w:pPr>
        <w:spacing w:after="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6">
      <w:pPr>
        <w:spacing w:after="0" w:line="240" w:lineRule="auto"/>
        <w:contextualSpacing w:val="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i w:val="1"/>
          <w:sz w:val="24"/>
          <w:szCs w:val="24"/>
          <w:rtl w:val="0"/>
        </w:rPr>
        <w:t xml:space="preserve"> Приложение 5</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137">
      <w:pPr>
        <w:spacing w:after="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8">
      <w:pPr>
        <w:spacing w:after="0" w:line="240" w:lineRule="auto"/>
        <w:contextualSpacing w:val="0"/>
        <w:jc w:val="both"/>
        <w:rPr>
          <w:rFonts w:ascii="Arial" w:cs="Arial" w:eastAsia="Arial" w:hAnsi="Arial"/>
          <w:sz w:val="20"/>
          <w:szCs w:val="20"/>
        </w:rPr>
      </w:pPr>
      <w:r w:rsidDel="00000000" w:rsidR="00000000" w:rsidRPr="00000000">
        <w:rPr>
          <w:rtl w:val="0"/>
        </w:rPr>
      </w:r>
    </w:p>
    <w:bookmarkStart w:colFirst="0" w:colLast="0" w:name="30j0zll" w:id="1"/>
    <w:bookmarkEnd w:id="1"/>
    <w:tbl>
      <w:tblPr>
        <w:tblStyle w:val="Table1"/>
        <w:tblW w:w="10080.0" w:type="dxa"/>
        <w:jc w:val="left"/>
        <w:tblInd w:w="0.0" w:type="dxa"/>
        <w:tblLayout w:type="fixed"/>
        <w:tblLook w:val="0000"/>
      </w:tblPr>
      <w:tblGrid>
        <w:gridCol w:w="5484"/>
        <w:gridCol w:w="4596"/>
        <w:tblGridChange w:id="0">
          <w:tblGrid>
            <w:gridCol w:w="5484"/>
            <w:gridCol w:w="4596"/>
          </w:tblGrid>
        </w:tblGridChange>
      </w:tblGrid>
      <w:tr>
        <w:trPr>
          <w:trHeight w:val="700" w:hRule="atLeast"/>
        </w:trPr>
        <w:tc>
          <w:tcPr>
            <w:gridSpan w:val="2"/>
            <w:shd w:fill="auto" w:val="clear"/>
            <w:vAlign w:val="center"/>
          </w:tcPr>
          <w:p w:rsidR="00000000" w:rsidDel="00000000" w:rsidP="00000000" w:rsidRDefault="00000000" w:rsidRPr="00000000" w14:paraId="00000139">
            <w:pPr>
              <w:spacing w:after="0" w:line="240" w:lineRule="auto"/>
              <w:contextualSpacing w:val="0"/>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br w:type="textWrapping"/>
              <w:t xml:space="preserve">ЗАЯВОЧНАЯ ФОРМА.</w:t>
            </w:r>
          </w:p>
        </w:tc>
      </w:tr>
      <w:tr>
        <w:trPr>
          <w:trHeight w:val="220" w:hRule="atLeast"/>
        </w:trPr>
        <w:tc>
          <w:tcPr>
            <w:shd w:fill="auto" w:val="clear"/>
            <w:vAlign w:val="center"/>
          </w:tcPr>
          <w:p w:rsidR="00000000" w:rsidDel="00000000" w:rsidP="00000000" w:rsidRDefault="00000000" w:rsidRPr="00000000" w14:paraId="0000013B">
            <w:pPr>
              <w:spacing w:after="0" w:line="240" w:lineRule="auto"/>
              <w:contextualSpacing w:val="0"/>
              <w:jc w:val="center"/>
              <w:rPr>
                <w:rFonts w:ascii="Arial" w:cs="Arial" w:eastAsia="Arial" w:hAnsi="Arial"/>
                <w:b w:val="1"/>
                <w:sz w:val="28"/>
                <w:szCs w:val="28"/>
              </w:rPr>
            </w:pPr>
            <w:r w:rsidDel="00000000" w:rsidR="00000000" w:rsidRPr="00000000">
              <w:rPr>
                <w:rtl w:val="0"/>
              </w:rPr>
            </w:r>
          </w:p>
        </w:tc>
        <w:tc>
          <w:tcPr>
            <w:shd w:fill="auto" w:val="clear"/>
            <w:vAlign w:val="center"/>
          </w:tcPr>
          <w:p w:rsidR="00000000" w:rsidDel="00000000" w:rsidP="00000000" w:rsidRDefault="00000000" w:rsidRPr="00000000" w14:paraId="0000013C">
            <w:pPr>
              <w:spacing w:after="0" w:line="240" w:lineRule="auto"/>
              <w:contextualSpacing w:val="0"/>
              <w:rPr>
                <w:rFonts w:ascii="Times New Roman" w:cs="Times New Roman" w:eastAsia="Times New Roman" w:hAnsi="Times New Roman"/>
                <w:b w:val="1"/>
                <w:sz w:val="20"/>
                <w:szCs w:val="20"/>
              </w:rPr>
            </w:pPr>
            <w:r w:rsidDel="00000000" w:rsidR="00000000" w:rsidRPr="00000000">
              <w:rPr>
                <w:rtl w:val="0"/>
              </w:rPr>
            </w:r>
          </w:p>
        </w:tc>
      </w:tr>
      <w:tr>
        <w:trPr>
          <w:trHeight w:val="280" w:hRule="atLeast"/>
        </w:trPr>
        <w:tc>
          <w:tcPr>
            <w:tcBorders>
              <w:top w:color="000000" w:space="0" w:sz="4" w:val="single"/>
              <w:left w:color="000000" w:space="0" w:sz="4" w:val="single"/>
              <w:bottom w:color="000000" w:space="0" w:sz="4" w:val="single"/>
            </w:tcBorders>
            <w:shd w:fill="auto" w:val="clear"/>
            <w:vAlign w:val="center"/>
          </w:tcPr>
          <w:p w:rsidR="00000000" w:rsidDel="00000000" w:rsidP="00000000" w:rsidRDefault="00000000" w:rsidRPr="00000000" w14:paraId="0000013D">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Позывной экипажа</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3E">
            <w:pPr>
              <w:spacing w:after="0" w:line="240" w:lineRule="auto"/>
              <w:contextualSpacing w:val="0"/>
              <w:jc w:val="center"/>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 </w:t>
            </w:r>
          </w:p>
        </w:tc>
      </w:tr>
      <w:tr>
        <w:trPr>
          <w:trHeight w:val="500" w:hRule="atLeast"/>
        </w:trPr>
        <w:tc>
          <w:tcPr>
            <w:shd w:fill="auto" w:val="clear"/>
            <w:vAlign w:val="center"/>
          </w:tcPr>
          <w:p w:rsidR="00000000" w:rsidDel="00000000" w:rsidP="00000000" w:rsidRDefault="00000000" w:rsidRPr="00000000" w14:paraId="0000013F">
            <w:pPr>
              <w:spacing w:after="0" w:line="240" w:lineRule="auto"/>
              <w:contextualSpacing w:val="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Водитель</w:t>
            </w:r>
          </w:p>
        </w:tc>
        <w:tc>
          <w:tcPr>
            <w:shd w:fill="auto" w:val="clear"/>
            <w:vAlign w:val="center"/>
          </w:tcPr>
          <w:p w:rsidR="00000000" w:rsidDel="00000000" w:rsidP="00000000" w:rsidRDefault="00000000" w:rsidRPr="00000000" w14:paraId="00000140">
            <w:pPr>
              <w:spacing w:after="0" w:line="240" w:lineRule="auto"/>
              <w:contextualSpacing w:val="0"/>
              <w:jc w:val="center"/>
              <w:rPr>
                <w:rFonts w:ascii="Arial" w:cs="Arial" w:eastAsia="Arial" w:hAnsi="Arial"/>
                <w:b w:val="1"/>
                <w:sz w:val="24"/>
                <w:szCs w:val="24"/>
              </w:rPr>
            </w:pPr>
            <w:r w:rsidDel="00000000" w:rsidR="00000000" w:rsidRPr="00000000">
              <w:rPr>
                <w:rtl w:val="0"/>
              </w:rPr>
            </w:r>
          </w:p>
        </w:tc>
      </w:tr>
      <w:tr>
        <w:trPr>
          <w:trHeight w:val="240" w:hRule="atLeast"/>
        </w:trPr>
        <w:tc>
          <w:tcPr>
            <w:tcBorders>
              <w:top w:color="000000" w:space="0" w:sz="8" w:val="single"/>
              <w:left w:color="000000" w:space="0" w:sz="8" w:val="single"/>
              <w:bottom w:color="000000" w:space="0" w:sz="4" w:val="single"/>
            </w:tcBorders>
            <w:shd w:fill="auto" w:val="clear"/>
            <w:vAlign w:val="center"/>
          </w:tcPr>
          <w:p w:rsidR="00000000" w:rsidDel="00000000" w:rsidP="00000000" w:rsidRDefault="00000000" w:rsidRPr="00000000" w14:paraId="00000141">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ФИО</w:t>
            </w:r>
          </w:p>
        </w:tc>
        <w:tc>
          <w:tcPr>
            <w:tcBorders>
              <w:top w:color="000000" w:space="0" w:sz="8" w:val="single"/>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42">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240" w:hRule="atLeast"/>
        </w:trPr>
        <w:tc>
          <w:tcPr>
            <w:tcBorders>
              <w:left w:color="000000" w:space="0" w:sz="8" w:val="single"/>
              <w:bottom w:color="000000" w:space="0" w:sz="4" w:val="single"/>
            </w:tcBorders>
            <w:shd w:fill="auto" w:val="clear"/>
            <w:vAlign w:val="center"/>
          </w:tcPr>
          <w:p w:rsidR="00000000" w:rsidDel="00000000" w:rsidP="00000000" w:rsidRDefault="00000000" w:rsidRPr="00000000" w14:paraId="00000143">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Ник или ник на "http://nomados.ru"</w:t>
            </w:r>
          </w:p>
        </w:tc>
        <w:tc>
          <w:tcPr>
            <w:tcBorders>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44">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260" w:hRule="atLeast"/>
        </w:trPr>
        <w:tc>
          <w:tcPr>
            <w:tcBorders>
              <w:left w:color="000000" w:space="0" w:sz="8" w:val="single"/>
              <w:bottom w:color="000000" w:space="0" w:sz="8" w:val="single"/>
            </w:tcBorders>
            <w:shd w:fill="auto" w:val="clear"/>
            <w:vAlign w:val="center"/>
          </w:tcPr>
          <w:p w:rsidR="00000000" w:rsidDel="00000000" w:rsidP="00000000" w:rsidRDefault="00000000" w:rsidRPr="00000000" w14:paraId="00000145">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Контактный телефон</w:t>
            </w:r>
          </w:p>
        </w:tc>
        <w:tc>
          <w:tcPr>
            <w:tcBorders>
              <w:left w:color="000000" w:space="0" w:sz="4" w:val="single"/>
              <w:bottom w:color="000000" w:space="0" w:sz="8" w:val="single"/>
              <w:right w:color="000000" w:space="0" w:sz="8" w:val="single"/>
            </w:tcBorders>
            <w:shd w:fill="auto" w:val="clear"/>
            <w:vAlign w:val="center"/>
          </w:tcPr>
          <w:p w:rsidR="00000000" w:rsidDel="00000000" w:rsidP="00000000" w:rsidRDefault="00000000" w:rsidRPr="00000000" w14:paraId="00000146">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520" w:hRule="atLeast"/>
        </w:trPr>
        <w:tc>
          <w:tcPr>
            <w:shd w:fill="auto" w:val="clear"/>
            <w:vAlign w:val="center"/>
          </w:tcPr>
          <w:p w:rsidR="00000000" w:rsidDel="00000000" w:rsidP="00000000" w:rsidRDefault="00000000" w:rsidRPr="00000000" w14:paraId="00000147">
            <w:pPr>
              <w:spacing w:after="0" w:line="240" w:lineRule="auto"/>
              <w:contextualSpacing w:val="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Штурман</w:t>
            </w:r>
          </w:p>
        </w:tc>
        <w:tc>
          <w:tcPr>
            <w:shd w:fill="auto" w:val="clear"/>
            <w:vAlign w:val="center"/>
          </w:tcPr>
          <w:p w:rsidR="00000000" w:rsidDel="00000000" w:rsidP="00000000" w:rsidRDefault="00000000" w:rsidRPr="00000000" w14:paraId="00000148">
            <w:pPr>
              <w:spacing w:after="0" w:line="240" w:lineRule="auto"/>
              <w:contextualSpacing w:val="0"/>
              <w:jc w:val="center"/>
              <w:rPr>
                <w:rFonts w:ascii="Arial" w:cs="Arial" w:eastAsia="Arial" w:hAnsi="Arial"/>
                <w:b w:val="1"/>
                <w:sz w:val="24"/>
                <w:szCs w:val="24"/>
              </w:rPr>
            </w:pPr>
            <w:r w:rsidDel="00000000" w:rsidR="00000000" w:rsidRPr="00000000">
              <w:rPr>
                <w:rtl w:val="0"/>
              </w:rPr>
            </w:r>
          </w:p>
        </w:tc>
      </w:tr>
      <w:tr>
        <w:trPr>
          <w:trHeight w:val="240" w:hRule="atLeast"/>
        </w:trPr>
        <w:tc>
          <w:tcPr>
            <w:tcBorders>
              <w:top w:color="000000" w:space="0" w:sz="8" w:val="single"/>
              <w:left w:color="000000" w:space="0" w:sz="8" w:val="single"/>
              <w:bottom w:color="000000" w:space="0" w:sz="4" w:val="single"/>
            </w:tcBorders>
            <w:shd w:fill="auto" w:val="clear"/>
            <w:vAlign w:val="center"/>
          </w:tcPr>
          <w:p w:rsidR="00000000" w:rsidDel="00000000" w:rsidP="00000000" w:rsidRDefault="00000000" w:rsidRPr="00000000" w14:paraId="00000149">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ФИО</w:t>
            </w:r>
          </w:p>
        </w:tc>
        <w:tc>
          <w:tcPr>
            <w:tcBorders>
              <w:top w:color="000000" w:space="0" w:sz="8" w:val="single"/>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4A">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240" w:hRule="atLeast"/>
        </w:trPr>
        <w:tc>
          <w:tcPr>
            <w:tcBorders>
              <w:left w:color="000000" w:space="0" w:sz="8" w:val="single"/>
              <w:bottom w:color="000000" w:space="0" w:sz="4" w:val="single"/>
            </w:tcBorders>
            <w:shd w:fill="auto" w:val="clear"/>
            <w:vAlign w:val="center"/>
          </w:tcPr>
          <w:p w:rsidR="00000000" w:rsidDel="00000000" w:rsidP="00000000" w:rsidRDefault="00000000" w:rsidRPr="00000000" w14:paraId="0000014B">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Ник или ник на "http://nomados.ru"</w:t>
            </w:r>
          </w:p>
        </w:tc>
        <w:tc>
          <w:tcPr>
            <w:tcBorders>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4C">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260" w:hRule="atLeast"/>
        </w:trPr>
        <w:tc>
          <w:tcPr>
            <w:tcBorders>
              <w:left w:color="000000" w:space="0" w:sz="8" w:val="single"/>
              <w:bottom w:color="000000" w:space="0" w:sz="8" w:val="single"/>
            </w:tcBorders>
            <w:shd w:fill="auto" w:val="clear"/>
            <w:vAlign w:val="center"/>
          </w:tcPr>
          <w:p w:rsidR="00000000" w:rsidDel="00000000" w:rsidP="00000000" w:rsidRDefault="00000000" w:rsidRPr="00000000" w14:paraId="0000014D">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Контактный телефон</w:t>
            </w:r>
          </w:p>
        </w:tc>
        <w:tc>
          <w:tcPr>
            <w:tcBorders>
              <w:left w:color="000000" w:space="0" w:sz="4" w:val="single"/>
              <w:bottom w:color="000000" w:space="0" w:sz="8" w:val="single"/>
              <w:right w:color="000000" w:space="0" w:sz="8" w:val="single"/>
            </w:tcBorders>
            <w:shd w:fill="auto" w:val="clear"/>
            <w:vAlign w:val="center"/>
          </w:tcPr>
          <w:p w:rsidR="00000000" w:rsidDel="00000000" w:rsidP="00000000" w:rsidRDefault="00000000" w:rsidRPr="00000000" w14:paraId="0000014E">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600" w:hRule="atLeast"/>
        </w:trPr>
        <w:tc>
          <w:tcPr>
            <w:shd w:fill="auto" w:val="clear"/>
            <w:vAlign w:val="center"/>
          </w:tcPr>
          <w:p w:rsidR="00000000" w:rsidDel="00000000" w:rsidP="00000000" w:rsidRDefault="00000000" w:rsidRPr="00000000" w14:paraId="0000014F">
            <w:pPr>
              <w:spacing w:after="0" w:line="240" w:lineRule="auto"/>
              <w:contextualSpacing w:val="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Автомобиль</w:t>
            </w:r>
          </w:p>
        </w:tc>
        <w:tc>
          <w:tcPr>
            <w:shd w:fill="auto" w:val="clear"/>
            <w:vAlign w:val="center"/>
          </w:tcPr>
          <w:p w:rsidR="00000000" w:rsidDel="00000000" w:rsidP="00000000" w:rsidRDefault="00000000" w:rsidRPr="00000000" w14:paraId="00000150">
            <w:pPr>
              <w:spacing w:after="0" w:line="240" w:lineRule="auto"/>
              <w:contextualSpacing w:val="0"/>
              <w:jc w:val="center"/>
              <w:rPr>
                <w:rFonts w:ascii="Arial" w:cs="Arial" w:eastAsia="Arial" w:hAnsi="Arial"/>
                <w:b w:val="1"/>
                <w:sz w:val="24"/>
                <w:szCs w:val="24"/>
              </w:rPr>
            </w:pPr>
            <w:r w:rsidDel="00000000" w:rsidR="00000000" w:rsidRPr="00000000">
              <w:rPr>
                <w:rtl w:val="0"/>
              </w:rPr>
            </w:r>
          </w:p>
        </w:tc>
      </w:tr>
      <w:tr>
        <w:trPr>
          <w:trHeight w:val="560" w:hRule="atLeast"/>
        </w:trPr>
        <w:tc>
          <w:tcPr>
            <w:tcBorders>
              <w:top w:color="000000" w:space="0" w:sz="8" w:val="single"/>
              <w:left w:color="000000" w:space="0" w:sz="8" w:val="single"/>
              <w:bottom w:color="000000" w:space="0" w:sz="4" w:val="single"/>
            </w:tcBorders>
            <w:shd w:fill="auto" w:val="clear"/>
            <w:vAlign w:val="center"/>
          </w:tcPr>
          <w:p w:rsidR="00000000" w:rsidDel="00000000" w:rsidP="00000000" w:rsidRDefault="00000000" w:rsidRPr="00000000" w14:paraId="00000151">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Марка (модель). (Марка базы для специально построенных авто)</w:t>
            </w:r>
          </w:p>
        </w:tc>
        <w:tc>
          <w:tcPr>
            <w:tcBorders>
              <w:top w:color="000000" w:space="0" w:sz="8" w:val="single"/>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52">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240" w:hRule="atLeast"/>
        </w:trPr>
        <w:tc>
          <w:tcPr>
            <w:tcBorders>
              <w:left w:color="000000" w:space="0" w:sz="8" w:val="single"/>
              <w:bottom w:color="000000" w:space="0" w:sz="4" w:val="single"/>
            </w:tcBorders>
            <w:shd w:fill="auto" w:val="clear"/>
            <w:vAlign w:val="center"/>
          </w:tcPr>
          <w:p w:rsidR="00000000" w:rsidDel="00000000" w:rsidP="00000000" w:rsidRDefault="00000000" w:rsidRPr="00000000" w14:paraId="00000153">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Гос номер </w:t>
            </w:r>
          </w:p>
        </w:tc>
        <w:tc>
          <w:tcPr>
            <w:tcBorders>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54">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240" w:hRule="atLeast"/>
        </w:trPr>
        <w:tc>
          <w:tcPr>
            <w:tcBorders>
              <w:left w:color="000000" w:space="0" w:sz="8" w:val="single"/>
              <w:bottom w:color="000000" w:space="0" w:sz="4" w:val="single"/>
            </w:tcBorders>
            <w:shd w:fill="auto" w:val="clear"/>
            <w:vAlign w:val="center"/>
          </w:tcPr>
          <w:p w:rsidR="00000000" w:rsidDel="00000000" w:rsidP="00000000" w:rsidRDefault="00000000" w:rsidRPr="00000000" w14:paraId="00000155">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Количество лебедок</w:t>
            </w:r>
          </w:p>
        </w:tc>
        <w:tc>
          <w:tcPr>
            <w:tcBorders>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56">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240" w:hRule="atLeast"/>
        </w:trPr>
        <w:tc>
          <w:tcPr>
            <w:tcBorders>
              <w:left w:color="000000" w:space="0" w:sz="8" w:val="single"/>
              <w:bottom w:color="000000" w:space="0" w:sz="4" w:val="single"/>
            </w:tcBorders>
            <w:shd w:fill="auto" w:val="clear"/>
            <w:vAlign w:val="center"/>
          </w:tcPr>
          <w:p w:rsidR="00000000" w:rsidDel="00000000" w:rsidP="00000000" w:rsidRDefault="00000000" w:rsidRPr="00000000" w14:paraId="00000157">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Наличие редукторных (портальных) мостов (Да/Нет)</w:t>
            </w:r>
          </w:p>
        </w:tc>
        <w:tc>
          <w:tcPr>
            <w:tcBorders>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58">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240" w:hRule="atLeast"/>
        </w:trPr>
        <w:tc>
          <w:tcPr>
            <w:tcBorders>
              <w:left w:color="000000" w:space="0" w:sz="8" w:val="single"/>
              <w:bottom w:color="000000" w:space="0" w:sz="4" w:val="single"/>
            </w:tcBorders>
            <w:shd w:fill="auto" w:val="clear"/>
            <w:vAlign w:val="center"/>
          </w:tcPr>
          <w:p w:rsidR="00000000" w:rsidDel="00000000" w:rsidP="00000000" w:rsidRDefault="00000000" w:rsidRPr="00000000" w14:paraId="00000159">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Размер колес авто</w:t>
            </w:r>
          </w:p>
        </w:tc>
        <w:tc>
          <w:tcPr>
            <w:tcBorders>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5A">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500" w:hRule="atLeast"/>
        </w:trPr>
        <w:tc>
          <w:tcPr>
            <w:tcBorders>
              <w:left w:color="000000" w:space="0" w:sz="8" w:val="single"/>
              <w:bottom w:color="000000" w:space="0" w:sz="4" w:val="single"/>
            </w:tcBorders>
            <w:shd w:fill="auto" w:val="clear"/>
            <w:vAlign w:val="center"/>
          </w:tcPr>
          <w:p w:rsidR="00000000" w:rsidDel="00000000" w:rsidP="00000000" w:rsidRDefault="00000000" w:rsidRPr="00000000" w14:paraId="0000015B">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Предполагаемый заявителем, класс авто (в соответствии с Регламентом соревнований)</w:t>
            </w:r>
          </w:p>
        </w:tc>
        <w:tc>
          <w:tcPr>
            <w:tcBorders>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5C">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260" w:hRule="atLeast"/>
        </w:trPr>
        <w:tc>
          <w:tcPr>
            <w:tcBorders>
              <w:left w:color="000000" w:space="0" w:sz="8" w:val="single"/>
              <w:bottom w:color="000000" w:space="0" w:sz="8" w:val="single"/>
            </w:tcBorders>
            <w:shd w:fill="auto" w:val="clear"/>
            <w:vAlign w:val="center"/>
          </w:tcPr>
          <w:p w:rsidR="00000000" w:rsidDel="00000000" w:rsidP="00000000" w:rsidRDefault="00000000" w:rsidRPr="00000000" w14:paraId="0000015D">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Дополнительное внедорожное обрудование автомобиля</w:t>
            </w:r>
          </w:p>
        </w:tc>
        <w:tc>
          <w:tcPr>
            <w:tcBorders>
              <w:left w:color="000000" w:space="0" w:sz="4" w:val="single"/>
              <w:bottom w:color="000000" w:space="0" w:sz="8" w:val="single"/>
              <w:right w:color="000000" w:space="0" w:sz="8" w:val="single"/>
            </w:tcBorders>
            <w:shd w:fill="auto" w:val="clear"/>
            <w:vAlign w:val="center"/>
          </w:tcPr>
          <w:p w:rsidR="00000000" w:rsidDel="00000000" w:rsidP="00000000" w:rsidRDefault="00000000" w:rsidRPr="00000000" w14:paraId="0000015E">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560" w:hRule="atLeast"/>
        </w:trPr>
        <w:tc>
          <w:tcPr>
            <w:shd w:fill="auto" w:val="clear"/>
            <w:vAlign w:val="center"/>
          </w:tcPr>
          <w:p w:rsidR="00000000" w:rsidDel="00000000" w:rsidP="00000000" w:rsidRDefault="00000000" w:rsidRPr="00000000" w14:paraId="0000015F">
            <w:pPr>
              <w:spacing w:after="0" w:line="240" w:lineRule="auto"/>
              <w:contextualSpacing w:val="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Дополнительная информация</w:t>
            </w:r>
          </w:p>
        </w:tc>
        <w:tc>
          <w:tcPr>
            <w:shd w:fill="auto" w:val="clear"/>
            <w:vAlign w:val="center"/>
          </w:tcPr>
          <w:p w:rsidR="00000000" w:rsidDel="00000000" w:rsidP="00000000" w:rsidRDefault="00000000" w:rsidRPr="00000000" w14:paraId="00000160">
            <w:pPr>
              <w:spacing w:after="0" w:line="240" w:lineRule="auto"/>
              <w:contextualSpacing w:val="0"/>
              <w:jc w:val="center"/>
              <w:rPr>
                <w:rFonts w:ascii="Arial" w:cs="Arial" w:eastAsia="Arial" w:hAnsi="Arial"/>
                <w:b w:val="1"/>
                <w:sz w:val="24"/>
                <w:szCs w:val="24"/>
              </w:rPr>
            </w:pPr>
            <w:r w:rsidDel="00000000" w:rsidR="00000000" w:rsidRPr="00000000">
              <w:rPr>
                <w:rtl w:val="0"/>
              </w:rPr>
            </w:r>
          </w:p>
        </w:tc>
      </w:tr>
      <w:tr>
        <w:trPr>
          <w:trHeight w:val="240" w:hRule="atLeast"/>
        </w:trPr>
        <w:tc>
          <w:tcPr>
            <w:tcBorders>
              <w:top w:color="000000" w:space="0" w:sz="8" w:val="single"/>
              <w:left w:color="000000" w:space="0" w:sz="8" w:val="single"/>
              <w:bottom w:color="000000" w:space="0" w:sz="4" w:val="single"/>
            </w:tcBorders>
            <w:shd w:fill="auto" w:val="clear"/>
            <w:vAlign w:val="center"/>
          </w:tcPr>
          <w:p w:rsidR="00000000" w:rsidDel="00000000" w:rsidP="00000000" w:rsidRDefault="00000000" w:rsidRPr="00000000" w14:paraId="00000161">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Электронный почтовый адрес</w:t>
            </w:r>
          </w:p>
        </w:tc>
        <w:tc>
          <w:tcPr>
            <w:tcBorders>
              <w:top w:color="000000" w:space="0" w:sz="8" w:val="single"/>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62">
            <w:pPr>
              <w:spacing w:after="0" w:line="240" w:lineRule="auto"/>
              <w:contextualSpacing w:val="0"/>
              <w:rPr>
                <w:rFonts w:ascii="Arial" w:cs="Arial" w:eastAsia="Arial" w:hAnsi="Arial"/>
                <w:color w:val="0000ff"/>
                <w:sz w:val="16"/>
                <w:szCs w:val="16"/>
                <w:u w:val="single"/>
              </w:rPr>
            </w:pPr>
            <w:r w:rsidDel="00000000" w:rsidR="00000000" w:rsidRPr="00000000">
              <w:rPr>
                <w:rFonts w:ascii="Arial" w:cs="Arial" w:eastAsia="Arial" w:hAnsi="Arial"/>
                <w:color w:val="0000ff"/>
                <w:sz w:val="16"/>
                <w:szCs w:val="16"/>
                <w:u w:val="single"/>
                <w:rtl w:val="0"/>
              </w:rPr>
              <w:t xml:space="preserve"> </w:t>
            </w:r>
          </w:p>
        </w:tc>
      </w:tr>
      <w:tr>
        <w:trPr>
          <w:trHeight w:val="240" w:hRule="atLeast"/>
        </w:trPr>
        <w:tc>
          <w:tcPr>
            <w:tcBorders>
              <w:left w:color="000000" w:space="0" w:sz="8" w:val="single"/>
              <w:bottom w:color="000000" w:space="0" w:sz="4" w:val="single"/>
            </w:tcBorders>
            <w:shd w:fill="auto" w:val="clear"/>
            <w:vAlign w:val="center"/>
          </w:tcPr>
          <w:p w:rsidR="00000000" w:rsidDel="00000000" w:rsidP="00000000" w:rsidRDefault="00000000" w:rsidRPr="00000000" w14:paraId="00000163">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Наличие радиостанции диапазона 144МГц (Да/Нет)</w:t>
            </w:r>
          </w:p>
        </w:tc>
        <w:tc>
          <w:tcPr>
            <w:tcBorders>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64">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240" w:hRule="atLeast"/>
        </w:trPr>
        <w:tc>
          <w:tcPr>
            <w:tcBorders>
              <w:left w:color="000000" w:space="0" w:sz="8" w:val="single"/>
              <w:bottom w:color="000000" w:space="0" w:sz="4" w:val="single"/>
            </w:tcBorders>
            <w:shd w:fill="auto" w:val="clear"/>
            <w:vAlign w:val="center"/>
          </w:tcPr>
          <w:p w:rsidR="00000000" w:rsidDel="00000000" w:rsidP="00000000" w:rsidRDefault="00000000" w:rsidRPr="00000000" w14:paraId="00000165">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Наличие защитных шлемов на экипаж (Да/Нет)</w:t>
            </w:r>
          </w:p>
        </w:tc>
        <w:tc>
          <w:tcPr>
            <w:tcBorders>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66">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260" w:hRule="atLeast"/>
        </w:trPr>
        <w:tc>
          <w:tcPr>
            <w:tcBorders>
              <w:left w:color="000000" w:space="0" w:sz="8" w:val="single"/>
              <w:bottom w:color="000000" w:space="0" w:sz="8" w:val="single"/>
            </w:tcBorders>
            <w:shd w:fill="auto" w:val="clear"/>
            <w:vAlign w:val="center"/>
          </w:tcPr>
          <w:p w:rsidR="00000000" w:rsidDel="00000000" w:rsidP="00000000" w:rsidRDefault="00000000" w:rsidRPr="00000000" w14:paraId="00000167">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Представляемое автосообщество (Клуб)</w:t>
            </w:r>
          </w:p>
        </w:tc>
        <w:tc>
          <w:tcPr>
            <w:tcBorders>
              <w:left w:color="000000" w:space="0" w:sz="4" w:val="single"/>
              <w:bottom w:color="000000" w:space="0" w:sz="8" w:val="single"/>
              <w:right w:color="000000" w:space="0" w:sz="8" w:val="single"/>
            </w:tcBorders>
            <w:shd w:fill="auto" w:val="clear"/>
            <w:vAlign w:val="center"/>
          </w:tcPr>
          <w:p w:rsidR="00000000" w:rsidDel="00000000" w:rsidP="00000000" w:rsidRDefault="00000000" w:rsidRPr="00000000" w14:paraId="00000168">
            <w:pPr>
              <w:spacing w:after="0" w:line="240" w:lineRule="auto"/>
              <w:contextualSpacing w:val="0"/>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 </w:t>
            </w:r>
          </w:p>
        </w:tc>
      </w:tr>
      <w:tr>
        <w:trPr>
          <w:trHeight w:val="500" w:hRule="atLeast"/>
        </w:trPr>
        <w:tc>
          <w:tcPr>
            <w:gridSpan w:val="2"/>
            <w:shd w:fill="auto" w:val="clear"/>
            <w:vAlign w:val="center"/>
          </w:tcPr>
          <w:p w:rsidR="00000000" w:rsidDel="00000000" w:rsidP="00000000" w:rsidRDefault="00000000" w:rsidRPr="00000000" w14:paraId="00000169">
            <w:pPr>
              <w:spacing w:after="0" w:line="240" w:lineRule="auto"/>
              <w:contextualSpacing w:val="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Заполняется организатором</w:t>
            </w:r>
          </w:p>
        </w:tc>
      </w:tr>
      <w:tr>
        <w:trPr>
          <w:trHeight w:val="300" w:hRule="atLeast"/>
        </w:trPr>
        <w:tc>
          <w:tcPr>
            <w:tcBorders>
              <w:top w:color="000000" w:space="0" w:sz="8" w:val="single"/>
              <w:left w:color="000000" w:space="0" w:sz="8" w:val="single"/>
              <w:bottom w:color="000000" w:space="0" w:sz="4" w:val="single"/>
            </w:tcBorders>
            <w:shd w:fill="auto" w:val="clear"/>
            <w:vAlign w:val="center"/>
          </w:tcPr>
          <w:p w:rsidR="00000000" w:rsidDel="00000000" w:rsidP="00000000" w:rsidRDefault="00000000" w:rsidRPr="00000000" w14:paraId="0000016B">
            <w:pPr>
              <w:spacing w:after="0" w:line="240" w:lineRule="auto"/>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Класс авто</w:t>
            </w:r>
          </w:p>
        </w:tc>
        <w:tc>
          <w:tcPr>
            <w:tcBorders>
              <w:top w:color="000000" w:space="0" w:sz="8" w:val="single"/>
              <w:left w:color="000000" w:space="0" w:sz="4" w:val="single"/>
              <w:bottom w:color="000000" w:space="0" w:sz="4" w:val="single"/>
              <w:right w:color="000000" w:space="0" w:sz="8" w:val="single"/>
            </w:tcBorders>
            <w:shd w:fill="auto" w:val="clear"/>
            <w:vAlign w:val="center"/>
          </w:tcPr>
          <w:p w:rsidR="00000000" w:rsidDel="00000000" w:rsidP="00000000" w:rsidRDefault="00000000" w:rsidRPr="00000000" w14:paraId="0000016C">
            <w:pPr>
              <w:spacing w:after="0" w:line="240" w:lineRule="auto"/>
              <w:contextualSpacing w:val="0"/>
              <w:rPr/>
            </w:pPr>
            <w:r w:rsidDel="00000000" w:rsidR="00000000" w:rsidRPr="00000000">
              <w:rPr>
                <w:rFonts w:ascii="Arial" w:cs="Arial" w:eastAsia="Arial" w:hAnsi="Arial"/>
                <w:b w:val="1"/>
                <w:i w:val="1"/>
                <w:sz w:val="24"/>
                <w:szCs w:val="24"/>
                <w:rtl w:val="0"/>
              </w:rPr>
              <w:t xml:space="preserve"> </w:t>
            </w:r>
            <w:r w:rsidDel="00000000" w:rsidR="00000000" w:rsidRPr="00000000">
              <w:rPr>
                <w:rtl w:val="0"/>
              </w:rPr>
            </w:r>
          </w:p>
        </w:tc>
      </w:tr>
      <w:tr>
        <w:trPr>
          <w:trHeight w:val="320" w:hRule="atLeast"/>
        </w:trPr>
        <w:tc>
          <w:tcPr>
            <w:tcBorders>
              <w:left w:color="000000" w:space="0" w:sz="8" w:val="single"/>
              <w:bottom w:color="000000" w:space="0" w:sz="8" w:val="single"/>
            </w:tcBorders>
            <w:shd w:fill="auto" w:val="clear"/>
            <w:vAlign w:val="center"/>
          </w:tcPr>
          <w:p w:rsidR="00000000" w:rsidDel="00000000" w:rsidP="00000000" w:rsidRDefault="00000000" w:rsidRPr="00000000" w14:paraId="0000016D">
            <w:pPr>
              <w:spacing w:after="0" w:line="240" w:lineRule="auto"/>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Бортовой номер</w:t>
            </w:r>
          </w:p>
        </w:tc>
        <w:tc>
          <w:tcPr>
            <w:tcBorders>
              <w:left w:color="000000" w:space="0" w:sz="4" w:val="single"/>
              <w:bottom w:color="000000" w:space="0" w:sz="8" w:val="single"/>
              <w:right w:color="000000" w:space="0" w:sz="8" w:val="single"/>
            </w:tcBorders>
            <w:shd w:fill="auto" w:val="clear"/>
            <w:vAlign w:val="center"/>
          </w:tcPr>
          <w:p w:rsidR="00000000" w:rsidDel="00000000" w:rsidP="00000000" w:rsidRDefault="00000000" w:rsidRPr="00000000" w14:paraId="0000016E">
            <w:pPr>
              <w:spacing w:after="0" w:line="240" w:lineRule="auto"/>
              <w:contextualSpacing w:val="0"/>
              <w:rPr/>
            </w:pPr>
            <w:r w:rsidDel="00000000" w:rsidR="00000000" w:rsidRPr="00000000">
              <w:rPr>
                <w:rFonts w:ascii="Arial" w:cs="Arial" w:eastAsia="Arial" w:hAnsi="Arial"/>
                <w:b w:val="1"/>
                <w:i w:val="1"/>
                <w:sz w:val="24"/>
                <w:szCs w:val="24"/>
                <w:rtl w:val="0"/>
              </w:rPr>
              <w:t xml:space="preserve"> </w:t>
            </w:r>
            <w:r w:rsidDel="00000000" w:rsidR="00000000" w:rsidRPr="00000000">
              <w:rPr>
                <w:rtl w:val="0"/>
              </w:rPr>
            </w:r>
          </w:p>
        </w:tc>
      </w:tr>
      <w:tr>
        <w:trPr>
          <w:trHeight w:val="120" w:hRule="atLeast"/>
        </w:trPr>
        <w:tc>
          <w:tcPr>
            <w:shd w:fill="auto" w:val="clear"/>
            <w:vAlign w:val="center"/>
          </w:tcPr>
          <w:p w:rsidR="00000000" w:rsidDel="00000000" w:rsidP="00000000" w:rsidRDefault="00000000" w:rsidRPr="00000000" w14:paraId="0000016F">
            <w:pPr>
              <w:spacing w:after="0" w:line="240" w:lineRule="auto"/>
              <w:contextualSpacing w:val="0"/>
              <w:rPr>
                <w:rFonts w:ascii="Arial" w:cs="Arial" w:eastAsia="Arial" w:hAnsi="Arial"/>
                <w:b w:val="1"/>
                <w:i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170">
            <w:pPr>
              <w:spacing w:after="0" w:line="240" w:lineRule="auto"/>
              <w:contextualSpacing w:val="0"/>
              <w:rPr>
                <w:rFonts w:ascii="Times New Roman" w:cs="Times New Roman" w:eastAsia="Times New Roman" w:hAnsi="Times New Roman"/>
                <w:b w:val="1"/>
                <w:i w:val="1"/>
                <w:sz w:val="20"/>
                <w:szCs w:val="20"/>
              </w:rPr>
            </w:pPr>
            <w:r w:rsidDel="00000000" w:rsidR="00000000" w:rsidRPr="00000000">
              <w:rPr>
                <w:rtl w:val="0"/>
              </w:rPr>
            </w:r>
          </w:p>
        </w:tc>
      </w:tr>
      <w:tr>
        <w:trPr>
          <w:trHeight w:val="2280" w:hRule="atLeast"/>
        </w:trPr>
        <w:tc>
          <w:tcPr>
            <w:gridSpan w:val="2"/>
            <w:shd w:fill="auto" w:val="clear"/>
            <w:vAlign w:val="center"/>
          </w:tcPr>
          <w:p w:rsidR="00000000" w:rsidDel="00000000" w:rsidP="00000000" w:rsidRDefault="00000000" w:rsidRPr="00000000" w14:paraId="00000171">
            <w:pPr>
              <w:spacing w:after="0" w:line="240" w:lineRule="auto"/>
              <w:contextualSpacing w:val="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С регламентом соревнований ознакомлены, подчиняемся спортивной юрисдикции, положениям настоящего Регламента, требованиям Организатора, а также ПДД, действующим на территории России. Обязуемся не предъявлять претензий к Организаторам в случае получения травм или порчи автомобиля и понимаем, что ответственность, связанная с нанесением ущерба имуществу и здоровью третьих лиц лежит на нас. Оставляем за собой право самостоятельно оформить надлежащий страховой полис.</w:t>
              <w:br w:type="textWrapping"/>
              <w:t xml:space="preserve">Даем свое согласие на размещение номера экипажа и рекламной продукции клуба на автомобиле на время проведения соревнований.</w:t>
            </w:r>
          </w:p>
        </w:tc>
      </w:tr>
      <w:tr>
        <w:trPr>
          <w:trHeight w:val="440" w:hRule="atLeast"/>
        </w:trPr>
        <w:tc>
          <w:tcPr>
            <w:shd w:fill="auto" w:val="clear"/>
            <w:vAlign w:val="center"/>
          </w:tcPr>
          <w:p w:rsidR="00000000" w:rsidDel="00000000" w:rsidP="00000000" w:rsidRDefault="00000000" w:rsidRPr="00000000" w14:paraId="00000173">
            <w:pPr>
              <w:spacing w:after="0" w:line="240" w:lineRule="auto"/>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Пилот экипажа</w:t>
            </w:r>
          </w:p>
        </w:tc>
        <w:tc>
          <w:tcPr>
            <w:tcBorders>
              <w:bottom w:color="000000" w:space="0" w:sz="4" w:val="single"/>
            </w:tcBorders>
            <w:shd w:fill="auto" w:val="clear"/>
            <w:vAlign w:val="center"/>
          </w:tcPr>
          <w:p w:rsidR="00000000" w:rsidDel="00000000" w:rsidP="00000000" w:rsidRDefault="00000000" w:rsidRPr="00000000" w14:paraId="00000174">
            <w:pPr>
              <w:spacing w:after="0" w:line="240" w:lineRule="auto"/>
              <w:contextualSpacing w:val="0"/>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trHeight w:val="460" w:hRule="atLeast"/>
        </w:trPr>
        <w:tc>
          <w:tcPr>
            <w:shd w:fill="auto" w:val="clear"/>
            <w:vAlign w:val="center"/>
          </w:tcPr>
          <w:p w:rsidR="00000000" w:rsidDel="00000000" w:rsidP="00000000" w:rsidRDefault="00000000" w:rsidRPr="00000000" w14:paraId="00000175">
            <w:pPr>
              <w:spacing w:after="0" w:line="240" w:lineRule="auto"/>
              <w:contextualSpacing w:val="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Штурман экипажа</w:t>
            </w:r>
          </w:p>
        </w:tc>
        <w:tc>
          <w:tcPr>
            <w:tcBorders>
              <w:bottom w:color="000000" w:space="0" w:sz="4" w:val="single"/>
            </w:tcBorders>
            <w:shd w:fill="auto" w:val="clear"/>
            <w:vAlign w:val="center"/>
          </w:tcPr>
          <w:p w:rsidR="00000000" w:rsidDel="00000000" w:rsidP="00000000" w:rsidRDefault="00000000" w:rsidRPr="00000000" w14:paraId="00000176">
            <w:pPr>
              <w:spacing w:after="0" w:line="240" w:lineRule="auto"/>
              <w:contextualSpacing w:val="0"/>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177">
      <w:pPr>
        <w:spacing w:after="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8">
      <w:pPr>
        <w:spacing w:after="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9">
      <w:pPr>
        <w:spacing w:after="0" w:line="240" w:lineRule="auto"/>
        <w:contextualSpacing w:val="0"/>
        <w:jc w:val="right"/>
        <w:rPr>
          <w:rFonts w:ascii="Arial" w:cs="Arial" w:eastAsia="Arial" w:hAnsi="Arial"/>
          <w:b w:val="1"/>
          <w:i w:val="1"/>
          <w:sz w:val="24"/>
          <w:szCs w:val="24"/>
        </w:rPr>
      </w:pPr>
      <w:r w:rsidDel="00000000" w:rsidR="00000000" w:rsidRPr="00000000">
        <w:rPr>
          <w:rFonts w:ascii="Arial" w:cs="Arial" w:eastAsia="Arial" w:hAnsi="Arial"/>
          <w:b w:val="1"/>
          <w:i w:val="1"/>
          <w:sz w:val="24"/>
          <w:szCs w:val="24"/>
          <w:rtl w:val="0"/>
        </w:rPr>
        <w:t xml:space="preserve">Приложение 6.</w:t>
      </w:r>
    </w:p>
    <w:p w:rsidR="00000000" w:rsidDel="00000000" w:rsidP="00000000" w:rsidRDefault="00000000" w:rsidRPr="00000000" w14:paraId="0000017A">
      <w:pPr>
        <w:spacing w:after="0" w:line="240" w:lineRule="auto"/>
        <w:contextualSpacing w:val="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B">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Термины и определения:</w:t>
      </w:r>
    </w:p>
    <w:p w:rsidR="00000000" w:rsidDel="00000000" w:rsidP="00000000" w:rsidRDefault="00000000" w:rsidRPr="00000000" w14:paraId="0000017C">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“базовый лагерь”- участок на местности, определенный для нахождения организатора, участников и иных лиц, присутствующих на соревновании, с обязательным присутствием как минимум одного  организатора на всем протяжении соревнования . </w:t>
      </w:r>
    </w:p>
    <w:p w:rsidR="00000000" w:rsidDel="00000000" w:rsidP="00000000" w:rsidRDefault="00000000" w:rsidRPr="00000000" w14:paraId="0000017D">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«соревнование» - организационно-массовое мероприятие в спортивной дисциплине, оговоренной регламентом соревнования, включающее временные рамки от момента открытия базового лагеря, до момента покидания базового лагеря </w:t>
      </w:r>
      <w:r w:rsidDel="00000000" w:rsidR="00000000" w:rsidRPr="00000000">
        <w:rPr>
          <w:rFonts w:ascii="Arial" w:cs="Arial" w:eastAsia="Arial" w:hAnsi="Arial"/>
          <w:b w:val="1"/>
          <w:sz w:val="20"/>
          <w:szCs w:val="20"/>
          <w:rtl w:val="0"/>
        </w:rPr>
        <w:t xml:space="preserve">последним организатором.</w:t>
      </w:r>
    </w:p>
    <w:p w:rsidR="00000000" w:rsidDel="00000000" w:rsidP="00000000" w:rsidRDefault="00000000" w:rsidRPr="00000000" w14:paraId="0000017E">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“регистрация” - принятие организатором подписанных бланков заявочных форм и совмещенное с технической комиссией</w:t>
      </w:r>
    </w:p>
    <w:p w:rsidR="00000000" w:rsidDel="00000000" w:rsidP="00000000" w:rsidRDefault="00000000" w:rsidRPr="00000000" w14:paraId="0000017F">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“техническая комиссия” - осмотр автомобиля и экипировки участника на соблюдение им техрегламента, </w:t>
      </w:r>
      <w:r w:rsidDel="00000000" w:rsidR="00000000" w:rsidRPr="00000000">
        <w:rPr>
          <w:rFonts w:ascii="Arial" w:cs="Arial" w:eastAsia="Arial" w:hAnsi="Arial"/>
          <w:b w:val="1"/>
          <w:sz w:val="20"/>
          <w:szCs w:val="20"/>
          <w:rtl w:val="0"/>
        </w:rPr>
        <w:t xml:space="preserve"> проводится проверка автомобиля на соответствие заявленному классу, а также наличие обязательной рекламы.</w:t>
      </w:r>
    </w:p>
    <w:p w:rsidR="00000000" w:rsidDel="00000000" w:rsidP="00000000" w:rsidRDefault="00000000" w:rsidRPr="00000000" w14:paraId="00000180">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«начало соревнования» - момент времени, наступивший для участника непосредственно по окончании технической комиссии.</w:t>
      </w:r>
    </w:p>
    <w:p w:rsidR="00000000" w:rsidDel="00000000" w:rsidP="00000000" w:rsidRDefault="00000000" w:rsidRPr="00000000" w14:paraId="00000181">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«брифинг» -</w:t>
      </w:r>
      <w:r w:rsidDel="00000000" w:rsidR="00000000" w:rsidRPr="00000000">
        <w:rPr>
          <w:rFonts w:ascii="Arial" w:cs="Arial" w:eastAsia="Arial" w:hAnsi="Arial"/>
          <w:b w:val="1"/>
          <w:sz w:val="20"/>
          <w:szCs w:val="20"/>
          <w:rtl w:val="0"/>
        </w:rPr>
        <w:t xml:space="preserve">инструктаж, проводимый организатором этапа и предназначенный для уточнения деталей данного конкретного соревнования (части или целого). Экипаж должен быть представлен на брифинге как минимум одним представителем. Информация о времени и месте проведения брифинга сообщается Участникам после проведения процедуры регистрации, дополнительно. Организатор не несет ответственность за отсутствие у Участника информации, доводимой до его сведения, в случае его отсутствия на брифинге, вне зависимости от причин</w:t>
      </w:r>
      <w:r w:rsidDel="00000000" w:rsidR="00000000" w:rsidRPr="00000000">
        <w:rPr>
          <w:rFonts w:ascii="Arial" w:cs="Arial" w:eastAsia="Arial" w:hAnsi="Arial"/>
          <w:b w:val="1"/>
          <w:sz w:val="20"/>
          <w:szCs w:val="20"/>
          <w:rtl w:val="0"/>
        </w:rPr>
        <w:t xml:space="preserve">.</w:t>
      </w:r>
    </w:p>
    <w:p w:rsidR="00000000" w:rsidDel="00000000" w:rsidP="00000000" w:rsidRDefault="00000000" w:rsidRPr="00000000" w14:paraId="00000182">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«старт» - специальный сигнал, иное действие однозначно понятное для участника, означающее момент начала действий участника в соответствии с регламентом соревнования.</w:t>
      </w:r>
    </w:p>
    <w:p w:rsidR="00000000" w:rsidDel="00000000" w:rsidP="00000000" w:rsidRDefault="00000000" w:rsidRPr="00000000" w14:paraId="00000183">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«финиш» - специальный сигнал, иное действие однозначно понятное для участника, означающее момент непосредственного завершения действий участника в соответствии с регламентом соревнования.</w:t>
      </w:r>
    </w:p>
    <w:p w:rsidR="00000000" w:rsidDel="00000000" w:rsidP="00000000" w:rsidRDefault="00000000" w:rsidRPr="00000000" w14:paraId="00000184">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“и</w:t>
      </w:r>
      <w:r w:rsidDel="00000000" w:rsidR="00000000" w:rsidRPr="00000000">
        <w:rPr>
          <w:rFonts w:ascii="Arial" w:cs="Arial" w:eastAsia="Arial" w:hAnsi="Arial"/>
          <w:b w:val="1"/>
          <w:sz w:val="20"/>
          <w:szCs w:val="20"/>
          <w:rtl w:val="0"/>
        </w:rPr>
        <w:t xml:space="preserve">тоговый протокол” – официальный документ соревнования, в котором отражаются результаты каждого экипажа, и общие результаты соревнования. Заполняется исключительно официальными лицами соревнования.</w:t>
      </w:r>
      <w:r w:rsidDel="00000000" w:rsidR="00000000" w:rsidRPr="00000000">
        <w:rPr>
          <w:rtl w:val="0"/>
        </w:rPr>
      </w:r>
    </w:p>
    <w:p w:rsidR="00000000" w:rsidDel="00000000" w:rsidP="00000000" w:rsidRDefault="00000000" w:rsidRPr="00000000" w14:paraId="00000185">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«участник» - экипаж, принимающий непосредственное участие в спортивном соревновании (п.2.6 прил.2)</w:t>
      </w:r>
    </w:p>
    <w:p w:rsidR="00000000" w:rsidDel="00000000" w:rsidP="00000000" w:rsidRDefault="00000000" w:rsidRPr="00000000" w14:paraId="00000186">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«пилот» - часть экипажа, непосредственно управляющая транспортным средством</w:t>
      </w:r>
    </w:p>
    <w:p w:rsidR="00000000" w:rsidDel="00000000" w:rsidP="00000000" w:rsidRDefault="00000000" w:rsidRPr="00000000" w14:paraId="00000187">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«штурман» - часть экипажа, выполняющая работу определенную ему пилотом и не принимающая участие в непосредственном управлении транспортным средством</w:t>
      </w:r>
    </w:p>
    <w:p w:rsidR="00000000" w:rsidDel="00000000" w:rsidP="00000000" w:rsidRDefault="00000000" w:rsidRPr="00000000" w14:paraId="00000188">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«постороннее лицо» - лицо, не принимающее непосредственного участия в соревновании, организации и судействе, но присутствующее в месте проведения соревнования</w:t>
      </w:r>
    </w:p>
    <w:p w:rsidR="00000000" w:rsidDel="00000000" w:rsidP="00000000" w:rsidRDefault="00000000" w:rsidRPr="00000000" w14:paraId="00000189">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«организатор» - лицо или группа лиц, не принимающая непосредственного участия в соревновании, но занимающаяся организацией соревнования.</w:t>
      </w:r>
    </w:p>
    <w:p w:rsidR="00000000" w:rsidDel="00000000" w:rsidP="00000000" w:rsidRDefault="00000000" w:rsidRPr="00000000" w14:paraId="0000018A">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«комиссар трассы» - лицо или группа лиц, осуществляющее помощь организатору, находясь непосредственно на трассе соревнования. </w:t>
      </w:r>
    </w:p>
    <w:p w:rsidR="00000000" w:rsidDel="00000000" w:rsidP="00000000" w:rsidRDefault="00000000" w:rsidRPr="00000000" w14:paraId="0000018B">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«судья» «главный судья» - распорядители оргкомитета, принимающие непосредственные решения связанные с проведением Кубка.</w:t>
      </w:r>
    </w:p>
    <w:p w:rsidR="00000000" w:rsidDel="00000000" w:rsidP="00000000" w:rsidRDefault="00000000" w:rsidRPr="00000000" w14:paraId="0000018C">
      <w:pPr>
        <w:spacing w:after="0" w:before="0" w:line="240" w:lineRule="auto"/>
        <w:contextualSpacing w:val="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«спонсор» - лицо или группа лиц, работающих в рамках спонсорской помощи.</w:t>
      </w:r>
    </w:p>
    <w:p w:rsidR="00000000" w:rsidDel="00000000" w:rsidP="00000000" w:rsidRDefault="00000000" w:rsidRPr="00000000" w14:paraId="0000018D">
      <w:pPr>
        <w:spacing w:after="0" w:line="240" w:lineRule="auto"/>
        <w:contextualSpacing w:val="0"/>
        <w:jc w:val="both"/>
        <w:rPr>
          <w:rFonts w:ascii="Arial" w:cs="Arial" w:eastAsia="Arial" w:hAnsi="Arial"/>
          <w:sz w:val="20"/>
          <w:szCs w:val="20"/>
        </w:rPr>
      </w:pPr>
      <w:r w:rsidDel="00000000" w:rsidR="00000000" w:rsidRPr="00000000">
        <w:rPr>
          <w:rtl w:val="0"/>
        </w:rPr>
      </w:r>
    </w:p>
    <w:sectPr>
      <w:pgSz w:h="16838" w:w="11906"/>
      <w:pgMar w:bottom="851" w:top="709" w:left="1134" w:right="566"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decimal"/>
      <w:lvlText w:val="%1."/>
      <w:lvlJc w:val="left"/>
      <w:pPr>
        <w:ind w:left="720" w:hanging="360"/>
      </w:pPr>
      <w:rPr/>
    </w:lvl>
    <w:lvl w:ilvl="1">
      <w:start w:val="1"/>
      <w:numFmt w:val="decimal"/>
      <w:lvlText w:val="%2"/>
      <w:lvlJc w:val="left"/>
      <w:pPr>
        <w:ind w:left="0" w:firstLine="0"/>
      </w:pPr>
      <w:rPr/>
    </w:lvl>
    <w:lvl w:ilvl="2">
      <w:start w:val="1"/>
      <w:numFmt w:val="decimal"/>
      <w:lvlText w:val="%3"/>
      <w:lvlJc w:val="left"/>
      <w:pPr>
        <w:ind w:left="0" w:firstLine="0"/>
      </w:pPr>
      <w:rPr/>
    </w:lvl>
    <w:lvl w:ilvl="3">
      <w:start w:val="1"/>
      <w:numFmt w:val="decimal"/>
      <w:lvlText w:val="%4"/>
      <w:lvlJc w:val="left"/>
      <w:pPr>
        <w:ind w:left="0" w:firstLine="0"/>
      </w:pPr>
      <w:rPr/>
    </w:lvl>
    <w:lvl w:ilvl="4">
      <w:start w:val="1"/>
      <w:numFmt w:val="decimal"/>
      <w:lvlText w:val="%5"/>
      <w:lvlJc w:val="left"/>
      <w:pPr>
        <w:ind w:left="0" w:firstLine="0"/>
      </w:pPr>
      <w:rPr/>
    </w:lvl>
    <w:lvl w:ilvl="5">
      <w:start w:val="1"/>
      <w:numFmt w:val="decimal"/>
      <w:lvlText w:val="%6"/>
      <w:lvlJc w:val="left"/>
      <w:pPr>
        <w:ind w:left="0" w:firstLine="0"/>
      </w:pPr>
      <w:rPr/>
    </w:lvl>
    <w:lvl w:ilvl="6">
      <w:start w:val="1"/>
      <w:numFmt w:val="decimal"/>
      <w:lvlText w:val="%7"/>
      <w:lvlJc w:val="left"/>
      <w:pPr>
        <w:ind w:left="0" w:firstLine="0"/>
      </w:pPr>
      <w:rPr/>
    </w:lvl>
    <w:lvl w:ilvl="7">
      <w:start w:val="1"/>
      <w:numFmt w:val="decimal"/>
      <w:lvlText w:val="%8"/>
      <w:lvlJc w:val="left"/>
      <w:pPr>
        <w:ind w:left="0" w:firstLine="0"/>
      </w:pPr>
      <w:rPr/>
    </w:lvl>
    <w:lvl w:ilvl="8">
      <w:start w:val="1"/>
      <w:numFmt w:val="decimal"/>
      <w:lvlText w:val="%9"/>
      <w:lvlJc w:val="left"/>
      <w:pPr>
        <w:ind w:left="0" w:firstLine="0"/>
      </w:pPr>
      <w:rPr/>
    </w:lvl>
  </w:abstractNum>
  <w:abstractNum w:abstractNumId="2">
    <w:lvl w:ilvl="0">
      <w:start w:val="1"/>
      <w:numFmt w:val="decimal"/>
      <w:lvlText w:val="%1."/>
      <w:lvlJc w:val="left"/>
      <w:pPr>
        <w:ind w:left="420" w:hanging="420"/>
      </w:pPr>
      <w:rPr/>
    </w:lvl>
    <w:lvl w:ilvl="1">
      <w:start w:val="1"/>
      <w:numFmt w:val="decimal"/>
      <w:lvlText w:val="%1.%2."/>
      <w:lvlJc w:val="left"/>
      <w:pPr>
        <w:ind w:left="420" w:hanging="42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nomados.ru/"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