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8A" w:rsidRDefault="00A0228A">
      <w:pPr>
        <w:spacing w:after="0" w:line="240" w:lineRule="auto"/>
        <w:contextualSpacing/>
        <w:jc w:val="center"/>
      </w:pPr>
      <w:r>
        <w:rPr>
          <w:rFonts w:ascii="Arial" w:hAnsi="Arial" w:cs="Arial"/>
          <w:sz w:val="20"/>
          <w:szCs w:val="20"/>
        </w:rPr>
        <w:t>РЕГЛАМЕНТ</w:t>
      </w:r>
    </w:p>
    <w:p w:rsidR="00A0228A" w:rsidRDefault="00A0228A">
      <w:pPr>
        <w:spacing w:after="0" w:line="240" w:lineRule="auto"/>
        <w:contextualSpacing/>
        <w:jc w:val="center"/>
        <w:rPr>
          <w:rFonts w:ascii="Arial" w:hAnsi="Arial" w:cs="Arial"/>
          <w:sz w:val="20"/>
          <w:szCs w:val="20"/>
        </w:rPr>
      </w:pPr>
    </w:p>
    <w:p w:rsidR="00A0228A" w:rsidRDefault="00184AE8">
      <w:pPr>
        <w:spacing w:after="0" w:line="240" w:lineRule="auto"/>
        <w:contextualSpacing/>
        <w:jc w:val="center"/>
      </w:pPr>
      <w:r>
        <w:rPr>
          <w:rFonts w:ascii="Arial" w:hAnsi="Arial" w:cs="Arial"/>
          <w:sz w:val="20"/>
          <w:szCs w:val="20"/>
        </w:rPr>
        <w:t>«Бабье Лето</w:t>
      </w:r>
      <w:r w:rsidR="003B5611">
        <w:rPr>
          <w:rFonts w:ascii="Arial" w:hAnsi="Arial" w:cs="Arial"/>
          <w:sz w:val="20"/>
          <w:szCs w:val="20"/>
        </w:rPr>
        <w:t>»</w:t>
      </w:r>
      <w:r w:rsidR="00A0228A">
        <w:rPr>
          <w:rFonts w:ascii="Arial" w:hAnsi="Arial" w:cs="Arial"/>
          <w:sz w:val="20"/>
          <w:szCs w:val="20"/>
        </w:rPr>
        <w:t xml:space="preserve"> </w:t>
      </w:r>
      <w:r w:rsidR="00A455F3">
        <w:rPr>
          <w:rFonts w:ascii="Arial" w:hAnsi="Arial" w:cs="Arial"/>
          <w:sz w:val="20"/>
          <w:szCs w:val="20"/>
        </w:rPr>
        <w:t>2021</w:t>
      </w:r>
      <w:r w:rsidR="00A0228A">
        <w:rPr>
          <w:rFonts w:ascii="Arial" w:hAnsi="Arial" w:cs="Arial"/>
          <w:sz w:val="20"/>
          <w:szCs w:val="20"/>
        </w:rPr>
        <w:br/>
      </w:r>
    </w:p>
    <w:p w:rsidR="00A0228A" w:rsidRDefault="00A0228A">
      <w:pPr>
        <w:spacing w:after="0" w:line="240" w:lineRule="auto"/>
        <w:contextualSpacing/>
        <w:jc w:val="both"/>
      </w:pPr>
      <w:r>
        <w:rPr>
          <w:rFonts w:ascii="Arial" w:hAnsi="Arial" w:cs="Arial"/>
          <w:b/>
          <w:sz w:val="20"/>
          <w:szCs w:val="20"/>
        </w:rPr>
        <w:t>1. ЦЕЛЬ, СРОКИ, МЕСТО ПРОВЕДЕНИЯ</w:t>
      </w:r>
    </w:p>
    <w:p w:rsidR="00A0228A" w:rsidRDefault="00A0228A">
      <w:pPr>
        <w:numPr>
          <w:ilvl w:val="1"/>
          <w:numId w:val="1"/>
        </w:numPr>
        <w:spacing w:after="0" w:line="240" w:lineRule="auto"/>
        <w:contextualSpacing/>
        <w:jc w:val="both"/>
      </w:pPr>
      <w:r>
        <w:rPr>
          <w:rFonts w:ascii="Arial" w:hAnsi="Arial" w:cs="Arial"/>
          <w:sz w:val="20"/>
          <w:szCs w:val="20"/>
        </w:rPr>
        <w:t>Цели мероприятия:</w:t>
      </w:r>
    </w:p>
    <w:p w:rsidR="00A0228A" w:rsidRDefault="00A0228A">
      <w:pPr>
        <w:spacing w:after="0" w:line="240" w:lineRule="auto"/>
        <w:contextualSpacing/>
        <w:jc w:val="both"/>
      </w:pPr>
      <w:r>
        <w:rPr>
          <w:rFonts w:ascii="Arial" w:hAnsi="Arial" w:cs="Arial"/>
          <w:sz w:val="20"/>
          <w:szCs w:val="20"/>
        </w:rPr>
        <w:t>- популяризация автомобильных видов спорта;</w:t>
      </w:r>
    </w:p>
    <w:p w:rsidR="00A0228A" w:rsidRDefault="00A0228A">
      <w:pPr>
        <w:spacing w:after="0" w:line="240" w:lineRule="auto"/>
        <w:contextualSpacing/>
        <w:jc w:val="both"/>
      </w:pPr>
      <w:r>
        <w:rPr>
          <w:rFonts w:ascii="Arial" w:hAnsi="Arial" w:cs="Arial"/>
          <w:sz w:val="20"/>
          <w:szCs w:val="20"/>
        </w:rPr>
        <w:t>- пропаганда здорового образа жизни;</w:t>
      </w:r>
    </w:p>
    <w:p w:rsidR="00A0228A" w:rsidRDefault="00A0228A">
      <w:pPr>
        <w:spacing w:after="0" w:line="240" w:lineRule="auto"/>
        <w:contextualSpacing/>
        <w:jc w:val="both"/>
      </w:pPr>
      <w:r>
        <w:rPr>
          <w:rFonts w:ascii="Arial" w:hAnsi="Arial" w:cs="Arial"/>
          <w:sz w:val="20"/>
          <w:szCs w:val="20"/>
        </w:rPr>
        <w:t>- повышение мастерства участников и навыков вождения автомобиля в сложных дорожных условиях.</w:t>
      </w:r>
    </w:p>
    <w:p w:rsidR="00A0228A" w:rsidRDefault="00A0228A">
      <w:pPr>
        <w:spacing w:after="0" w:line="240" w:lineRule="auto"/>
        <w:contextualSpacing/>
        <w:jc w:val="both"/>
      </w:pPr>
      <w:r>
        <w:rPr>
          <w:rFonts w:ascii="Arial" w:hAnsi="Arial" w:cs="Arial"/>
          <w:sz w:val="20"/>
          <w:szCs w:val="20"/>
        </w:rPr>
        <w:t>1.2. Сроки проведения:</w:t>
      </w:r>
    </w:p>
    <w:p w:rsidR="00A0228A" w:rsidRDefault="00184AE8">
      <w:pPr>
        <w:spacing w:after="0" w:line="240" w:lineRule="auto"/>
        <w:ind w:firstLine="708"/>
        <w:contextualSpacing/>
        <w:jc w:val="both"/>
      </w:pPr>
      <w:r>
        <w:rPr>
          <w:rFonts w:ascii="Arial" w:hAnsi="Arial" w:cs="Arial"/>
          <w:sz w:val="20"/>
          <w:szCs w:val="20"/>
        </w:rPr>
        <w:t xml:space="preserve">Дата и время проведения 18 сентября </w:t>
      </w:r>
      <w:r w:rsidR="005165B2">
        <w:rPr>
          <w:rFonts w:ascii="Arial" w:hAnsi="Arial" w:cs="Arial"/>
          <w:sz w:val="20"/>
          <w:szCs w:val="20"/>
        </w:rPr>
        <w:t>2021 года</w:t>
      </w:r>
    </w:p>
    <w:p w:rsidR="00A0228A" w:rsidRDefault="00A0228A">
      <w:pPr>
        <w:spacing w:after="0" w:line="240" w:lineRule="auto"/>
        <w:contextualSpacing/>
        <w:jc w:val="both"/>
      </w:pPr>
      <w:r>
        <w:rPr>
          <w:rFonts w:ascii="Arial" w:hAnsi="Arial" w:cs="Arial"/>
          <w:sz w:val="20"/>
          <w:szCs w:val="20"/>
        </w:rPr>
        <w:t xml:space="preserve">1.3 Место проведения: </w:t>
      </w:r>
      <w:r>
        <w:rPr>
          <w:rFonts w:ascii="Arial" w:hAnsi="Arial" w:cs="Arial"/>
          <w:b/>
          <w:bCs/>
          <w:sz w:val="20"/>
          <w:szCs w:val="20"/>
          <w:u w:val="single"/>
        </w:rPr>
        <w:t>будет сообщено дополнительно</w:t>
      </w:r>
    </w:p>
    <w:p w:rsidR="00A0228A" w:rsidRDefault="00A0228A">
      <w:pPr>
        <w:spacing w:after="0" w:line="240" w:lineRule="auto"/>
        <w:contextualSpacing/>
        <w:jc w:val="both"/>
      </w:pPr>
      <w:r>
        <w:rPr>
          <w:rFonts w:ascii="Arial" w:hAnsi="Arial" w:cs="Arial"/>
          <w:sz w:val="20"/>
          <w:szCs w:val="20"/>
        </w:rPr>
        <w:br/>
      </w:r>
      <w:r>
        <w:rPr>
          <w:rFonts w:ascii="Arial" w:hAnsi="Arial" w:cs="Arial"/>
          <w:b/>
          <w:sz w:val="20"/>
          <w:szCs w:val="20"/>
        </w:rPr>
        <w:t>2. ОРГАНИЗАТОРЫ МЕРОПРИЯТИЯ</w:t>
      </w:r>
    </w:p>
    <w:p w:rsidR="00A0228A" w:rsidRDefault="00A0228A">
      <w:pPr>
        <w:spacing w:after="0" w:line="240" w:lineRule="auto"/>
        <w:contextualSpacing/>
        <w:jc w:val="both"/>
      </w:pPr>
      <w:r>
        <w:rPr>
          <w:rFonts w:ascii="Arial" w:hAnsi="Arial" w:cs="Arial"/>
          <w:sz w:val="20"/>
          <w:szCs w:val="20"/>
        </w:rPr>
        <w:t xml:space="preserve">2.1. Организатор мероприятия: </w:t>
      </w:r>
      <w:r w:rsidR="00A455F3">
        <w:rPr>
          <w:rFonts w:ascii="Arial" w:hAnsi="Arial" w:cs="Arial"/>
          <w:b/>
          <w:sz w:val="20"/>
          <w:szCs w:val="20"/>
        </w:rPr>
        <w:t>Захаров С.М.</w:t>
      </w:r>
    </w:p>
    <w:p w:rsidR="00A0228A" w:rsidRDefault="00A0228A">
      <w:pPr>
        <w:spacing w:after="0" w:line="240" w:lineRule="auto"/>
        <w:contextualSpacing/>
        <w:jc w:val="both"/>
      </w:pPr>
      <w:r>
        <w:rPr>
          <w:rFonts w:ascii="Arial" w:hAnsi="Arial" w:cs="Arial"/>
          <w:sz w:val="20"/>
          <w:szCs w:val="20"/>
        </w:rPr>
        <w:t xml:space="preserve">2.2. </w:t>
      </w:r>
      <w:r>
        <w:rPr>
          <w:rFonts w:ascii="Arial" w:hAnsi="Arial" w:cs="Arial"/>
          <w:sz w:val="20"/>
          <w:szCs w:val="20"/>
        </w:rPr>
        <w:tab/>
        <w:t xml:space="preserve">- Главный судья – </w:t>
      </w:r>
      <w:r w:rsidR="003B5611">
        <w:rPr>
          <w:rFonts w:ascii="Arial" w:hAnsi="Arial" w:cs="Arial"/>
          <w:sz w:val="20"/>
          <w:szCs w:val="20"/>
        </w:rPr>
        <w:t>___________________</w:t>
      </w:r>
    </w:p>
    <w:p w:rsidR="00A0228A" w:rsidRDefault="00A0228A" w:rsidP="00A455F3">
      <w:pPr>
        <w:spacing w:after="0" w:line="240" w:lineRule="auto"/>
        <w:contextualSpacing/>
        <w:jc w:val="both"/>
      </w:pPr>
    </w:p>
    <w:p w:rsidR="00A0228A" w:rsidRDefault="00A0228A">
      <w:pPr>
        <w:spacing w:after="0" w:line="240" w:lineRule="auto"/>
        <w:ind w:left="708"/>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 xml:space="preserve">3. ОБЩИЕ ПОЛОЖЕНИЯ </w:t>
      </w:r>
    </w:p>
    <w:p w:rsidR="00A0228A" w:rsidRDefault="00A0228A">
      <w:pPr>
        <w:spacing w:after="0" w:line="240" w:lineRule="auto"/>
        <w:contextualSpacing/>
        <w:jc w:val="both"/>
      </w:pPr>
      <w:r>
        <w:rPr>
          <w:rFonts w:ascii="Arial" w:hAnsi="Arial" w:cs="Arial"/>
          <w:sz w:val="20"/>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Default="00A0228A">
      <w:pPr>
        <w:spacing w:after="0" w:line="240" w:lineRule="auto"/>
        <w:contextualSpacing/>
        <w:jc w:val="both"/>
      </w:pPr>
      <w:r>
        <w:rPr>
          <w:rFonts w:ascii="Arial" w:hAnsi="Arial" w:cs="Arial"/>
          <w:sz w:val="20"/>
          <w:szCs w:val="20"/>
        </w:rPr>
        <w:t xml:space="preserve">3.2.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организаторов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3.4. Общее количество Участников не ограничено.</w:t>
      </w:r>
    </w:p>
    <w:p w:rsidR="00A0228A" w:rsidRDefault="00A0228A">
      <w:pPr>
        <w:spacing w:after="0" w:line="240" w:lineRule="auto"/>
        <w:contextualSpacing/>
        <w:jc w:val="both"/>
      </w:pPr>
      <w:r>
        <w:rPr>
          <w:rFonts w:ascii="Arial" w:hAnsi="Arial" w:cs="Arial"/>
          <w:sz w:val="20"/>
          <w:szCs w:val="20"/>
        </w:rPr>
        <w:t>3.5. ПРОГРАММА МЕРОПРИЯТИЯ:</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9-00</w:t>
      </w:r>
      <w:r>
        <w:rPr>
          <w:rFonts w:ascii="Arial" w:hAnsi="Arial" w:cs="Arial"/>
          <w:sz w:val="20"/>
          <w:szCs w:val="20"/>
        </w:rPr>
        <w:t xml:space="preserve"> - открытие базового лагеря и начало регистрации</w:t>
      </w:r>
    </w:p>
    <w:p w:rsidR="00A0228A" w:rsidRDefault="00A455F3">
      <w:pPr>
        <w:spacing w:after="0" w:line="240" w:lineRule="auto"/>
        <w:contextualSpacing/>
        <w:jc w:val="both"/>
      </w:pPr>
      <w:r>
        <w:rPr>
          <w:rFonts w:ascii="Arial" w:hAnsi="Arial" w:cs="Arial"/>
          <w:sz w:val="20"/>
          <w:szCs w:val="20"/>
        </w:rPr>
        <w:t>10-30</w:t>
      </w:r>
      <w:r w:rsidR="00A0228A">
        <w:rPr>
          <w:rFonts w:ascii="Arial" w:hAnsi="Arial" w:cs="Arial"/>
          <w:sz w:val="20"/>
          <w:szCs w:val="20"/>
        </w:rPr>
        <w:t xml:space="preserve"> - окончание регистрации, брифинг*</w:t>
      </w:r>
    </w:p>
    <w:p w:rsidR="00A0228A" w:rsidRDefault="00A455F3">
      <w:pPr>
        <w:spacing w:after="0" w:line="240" w:lineRule="auto"/>
        <w:contextualSpacing/>
        <w:jc w:val="both"/>
      </w:pPr>
      <w:r>
        <w:rPr>
          <w:rFonts w:ascii="Arial" w:hAnsi="Arial" w:cs="Arial"/>
          <w:sz w:val="20"/>
          <w:szCs w:val="20"/>
        </w:rPr>
        <w:t>11-00</w:t>
      </w:r>
      <w:r w:rsidR="00A0228A">
        <w:rPr>
          <w:rFonts w:ascii="Arial" w:hAnsi="Arial" w:cs="Arial"/>
          <w:sz w:val="20"/>
          <w:szCs w:val="20"/>
        </w:rPr>
        <w:t xml:space="preserve"> - </w:t>
      </w:r>
      <w:proofErr w:type="spellStart"/>
      <w:r w:rsidR="00A0228A">
        <w:rPr>
          <w:rFonts w:ascii="Arial" w:hAnsi="Arial" w:cs="Arial"/>
          <w:sz w:val="20"/>
          <w:szCs w:val="20"/>
        </w:rPr>
        <w:t>техкомиссия</w:t>
      </w:r>
      <w:proofErr w:type="spellEnd"/>
    </w:p>
    <w:p w:rsidR="00A0228A" w:rsidRDefault="00A455F3">
      <w:pPr>
        <w:spacing w:after="0" w:line="240" w:lineRule="auto"/>
        <w:contextualSpacing/>
        <w:jc w:val="both"/>
      </w:pPr>
      <w:r>
        <w:rPr>
          <w:rFonts w:ascii="Arial" w:hAnsi="Arial" w:cs="Arial"/>
          <w:sz w:val="20"/>
          <w:szCs w:val="20"/>
        </w:rPr>
        <w:t>11-30</w:t>
      </w:r>
      <w:r w:rsidR="00A0228A">
        <w:rPr>
          <w:rFonts w:ascii="Arial" w:hAnsi="Arial" w:cs="Arial"/>
          <w:sz w:val="20"/>
          <w:szCs w:val="20"/>
        </w:rPr>
        <w:t xml:space="preserve"> - старт</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14-00</w:t>
      </w:r>
      <w:r>
        <w:rPr>
          <w:rFonts w:ascii="Arial" w:hAnsi="Arial" w:cs="Arial"/>
          <w:sz w:val="20"/>
          <w:szCs w:val="20"/>
        </w:rPr>
        <w:t xml:space="preserve"> - открытие финиша</w:t>
      </w:r>
    </w:p>
    <w:p w:rsidR="00A0228A" w:rsidRDefault="00A455F3">
      <w:pPr>
        <w:spacing w:after="0" w:line="240" w:lineRule="auto"/>
        <w:contextualSpacing/>
        <w:jc w:val="both"/>
      </w:pPr>
      <w:r>
        <w:rPr>
          <w:rFonts w:ascii="Arial" w:hAnsi="Arial" w:cs="Arial"/>
          <w:sz w:val="20"/>
          <w:szCs w:val="20"/>
        </w:rPr>
        <w:t>16-00</w:t>
      </w:r>
      <w:r w:rsidR="00A0228A">
        <w:rPr>
          <w:rFonts w:ascii="Arial" w:hAnsi="Arial" w:cs="Arial"/>
          <w:sz w:val="20"/>
          <w:szCs w:val="20"/>
        </w:rPr>
        <w:t xml:space="preserve"> - закрытие финиша</w:t>
      </w:r>
    </w:p>
    <w:p w:rsidR="00A0228A" w:rsidRDefault="00A455F3">
      <w:pPr>
        <w:spacing w:after="0" w:line="240" w:lineRule="auto"/>
        <w:contextualSpacing/>
        <w:jc w:val="both"/>
      </w:pPr>
      <w:r>
        <w:rPr>
          <w:rFonts w:ascii="Arial" w:hAnsi="Arial" w:cs="Arial"/>
          <w:sz w:val="20"/>
          <w:szCs w:val="20"/>
        </w:rPr>
        <w:t>17-00</w:t>
      </w:r>
      <w:r w:rsidR="00A0228A">
        <w:rPr>
          <w:rFonts w:ascii="Arial" w:hAnsi="Arial" w:cs="Arial"/>
          <w:sz w:val="20"/>
          <w:szCs w:val="20"/>
        </w:rPr>
        <w:t xml:space="preserve"> - торжественная официальная часть. Награждение победителей.</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18-00</w:t>
      </w:r>
      <w:r>
        <w:rPr>
          <w:rFonts w:ascii="Arial" w:hAnsi="Arial" w:cs="Arial"/>
          <w:sz w:val="20"/>
          <w:szCs w:val="20"/>
        </w:rPr>
        <w:t xml:space="preserve"> - закрытие базового лагеря </w:t>
      </w:r>
    </w:p>
    <w:p w:rsidR="00A0228A" w:rsidRDefault="00A0228A">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A0228A" w:rsidRDefault="00A0228A">
      <w:pPr>
        <w:spacing w:after="0" w:line="240" w:lineRule="auto"/>
        <w:contextualSpacing/>
        <w:jc w:val="both"/>
      </w:pPr>
      <w:r>
        <w:rPr>
          <w:rFonts w:ascii="Arial" w:eastAsia="Times New Roman" w:hAnsi="Arial" w:cs="Arial"/>
          <w:sz w:val="20"/>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Default="00A0228A">
      <w:pPr>
        <w:spacing w:after="0"/>
        <w:jc w:val="both"/>
      </w:pPr>
      <w:r>
        <w:rPr>
          <w:rFonts w:ascii="Arial" w:hAnsi="Arial" w:cs="Arial"/>
          <w:color w:val="000000"/>
          <w:sz w:val="2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Pr>
          <w:rFonts w:ascii="Arial" w:hAnsi="Arial" w:cs="Arial"/>
          <w:sz w:val="20"/>
          <w:szCs w:val="20"/>
        </w:rPr>
        <w:t xml:space="preserve"> на Брифинге.</w:t>
      </w:r>
    </w:p>
    <w:p w:rsidR="00A0228A" w:rsidRDefault="00A0228A">
      <w:pPr>
        <w:spacing w:after="0" w:line="240" w:lineRule="auto"/>
        <w:contextualSpacing/>
        <w:jc w:val="both"/>
      </w:pPr>
      <w:r>
        <w:rPr>
          <w:rFonts w:ascii="Arial" w:hAnsi="Arial" w:cs="Arial"/>
          <w:sz w:val="20"/>
          <w:szCs w:val="20"/>
        </w:rPr>
        <w:t>3.8. Результаты мероприятия подводятся в личном зачете. Победители (1-3 место) награждаются сувенирной продукцией.</w:t>
      </w:r>
    </w:p>
    <w:p w:rsidR="00A0228A" w:rsidRDefault="00A0228A">
      <w:pPr>
        <w:spacing w:after="0" w:line="240" w:lineRule="auto"/>
        <w:contextualSpacing/>
        <w:jc w:val="both"/>
      </w:pPr>
      <w:r>
        <w:rPr>
          <w:rFonts w:ascii="Arial" w:hAnsi="Arial" w:cs="Arial"/>
          <w:sz w:val="20"/>
          <w:szCs w:val="20"/>
        </w:rPr>
        <w:t>3.9. Участникам запрещены любые тренировки в местах проведения мероприятия менее чем за 14 дней до их проведения.</w:t>
      </w:r>
    </w:p>
    <w:p w:rsidR="00A0228A" w:rsidRDefault="00A0228A">
      <w:pPr>
        <w:spacing w:after="0" w:line="240" w:lineRule="auto"/>
        <w:contextualSpacing/>
        <w:jc w:val="both"/>
      </w:pPr>
      <w:r>
        <w:rPr>
          <w:rFonts w:ascii="Arial" w:hAnsi="Arial" w:cs="Arial"/>
          <w:sz w:val="20"/>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Default="00A0228A">
      <w:pPr>
        <w:spacing w:after="0" w:line="240" w:lineRule="auto"/>
        <w:jc w:val="both"/>
      </w:pPr>
      <w:r>
        <w:rPr>
          <w:rFonts w:ascii="Arial" w:hAnsi="Arial" w:cs="Arial"/>
          <w:color w:val="000000"/>
          <w:sz w:val="2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Default="00A0228A">
      <w:pPr>
        <w:spacing w:after="0" w:line="240" w:lineRule="auto"/>
        <w:contextualSpacing/>
        <w:jc w:val="both"/>
      </w:pPr>
      <w:r>
        <w:rPr>
          <w:rFonts w:ascii="Arial" w:hAnsi="Arial" w:cs="Arial"/>
          <w:sz w:val="20"/>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Default="00A0228A">
      <w:pPr>
        <w:spacing w:after="0"/>
        <w:jc w:val="both"/>
      </w:pPr>
      <w:r>
        <w:rPr>
          <w:rFonts w:ascii="Arial" w:hAnsi="Arial" w:cs="Arial"/>
          <w:color w:val="000000"/>
          <w:sz w:val="2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Default="00A0228A">
      <w:pPr>
        <w:spacing w:after="0" w:line="240" w:lineRule="auto"/>
        <w:contextualSpacing/>
        <w:jc w:val="both"/>
      </w:pPr>
      <w:r>
        <w:rPr>
          <w:rFonts w:ascii="Arial" w:hAnsi="Arial" w:cs="Arial"/>
          <w:sz w:val="20"/>
          <w:szCs w:val="20"/>
        </w:rPr>
        <w:t xml:space="preserve">3.14. </w:t>
      </w:r>
      <w:r>
        <w:rPr>
          <w:rFonts w:ascii="Arial" w:hAnsi="Arial" w:cs="Arial"/>
          <w:sz w:val="20"/>
          <w:szCs w:val="20"/>
          <w:u w:val="single"/>
        </w:rPr>
        <w:t>ЭКОЛОГИЧЕСКИЕ ТРЕБОВАНИЯ</w:t>
      </w:r>
      <w:r>
        <w:rPr>
          <w:rFonts w:ascii="Arial" w:hAnsi="Arial" w:cs="Arial"/>
          <w:b/>
          <w:sz w:val="20"/>
          <w:szCs w:val="20"/>
          <w:u w:val="single"/>
        </w:rPr>
        <w:t>:</w:t>
      </w:r>
    </w:p>
    <w:p w:rsidR="00A0228A" w:rsidRDefault="00A0228A">
      <w:pPr>
        <w:spacing w:after="0" w:line="240" w:lineRule="auto"/>
        <w:ind w:firstLine="708"/>
        <w:contextualSpacing/>
        <w:jc w:val="both"/>
      </w:pPr>
      <w:r>
        <w:rPr>
          <w:rFonts w:ascii="Arial" w:hAnsi="Arial" w:cs="Arial"/>
          <w:sz w:val="20"/>
          <w:szCs w:val="20"/>
        </w:rPr>
        <w:t>- Слив технических жидкостей в воду, грунт - ЗАПРЕЩЕН.</w:t>
      </w:r>
    </w:p>
    <w:p w:rsidR="00A0228A" w:rsidRDefault="00A0228A">
      <w:pPr>
        <w:spacing w:after="0" w:line="240" w:lineRule="auto"/>
        <w:ind w:firstLine="708"/>
        <w:contextualSpacing/>
        <w:jc w:val="both"/>
      </w:pPr>
      <w:r>
        <w:rPr>
          <w:rFonts w:ascii="Arial" w:hAnsi="Arial" w:cs="Arial"/>
          <w:sz w:val="20"/>
          <w:szCs w:val="20"/>
        </w:rPr>
        <w:t>- Разведение костров без разрешения организаторов – ЗАПРЕЩЕНО.</w:t>
      </w:r>
    </w:p>
    <w:p w:rsidR="00A0228A" w:rsidRDefault="00A0228A">
      <w:pPr>
        <w:spacing w:after="0" w:line="240" w:lineRule="auto"/>
        <w:ind w:firstLine="708"/>
        <w:contextualSpacing/>
        <w:jc w:val="both"/>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A0228A" w:rsidRDefault="00A0228A">
      <w:pPr>
        <w:spacing w:after="0" w:line="240" w:lineRule="auto"/>
        <w:ind w:firstLine="708"/>
        <w:contextualSpacing/>
        <w:jc w:val="both"/>
      </w:pPr>
      <w:r>
        <w:rPr>
          <w:rFonts w:ascii="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A0228A" w:rsidRDefault="00A0228A">
      <w:pPr>
        <w:spacing w:after="0" w:line="240" w:lineRule="auto"/>
        <w:ind w:firstLine="708"/>
        <w:contextualSpacing/>
        <w:jc w:val="both"/>
      </w:pPr>
      <w:r>
        <w:rPr>
          <w:rFonts w:ascii="Arial" w:hAnsi="Arial" w:cs="Arial"/>
          <w:sz w:val="20"/>
          <w:szCs w:val="20"/>
        </w:rPr>
        <w:t xml:space="preserve">За несоблюдение экологических требований экипажу присуждаются штрафные баллы. </w:t>
      </w:r>
    </w:p>
    <w:p w:rsidR="00A0228A" w:rsidRDefault="00A0228A">
      <w:pPr>
        <w:spacing w:after="0" w:line="240" w:lineRule="auto"/>
        <w:contextualSpacing/>
        <w:jc w:val="both"/>
      </w:pPr>
      <w:r>
        <w:rPr>
          <w:rFonts w:ascii="Arial" w:eastAsia="Times New Roman" w:hAnsi="Arial" w:cs="Arial"/>
          <w:sz w:val="20"/>
          <w:szCs w:val="20"/>
          <w:lang w:eastAsia="ru-RU"/>
        </w:rPr>
        <w:lastRenderedPageBreak/>
        <w:t xml:space="preserve">3.15. </w:t>
      </w:r>
      <w:r>
        <w:rPr>
          <w:rFonts w:ascii="Arial" w:eastAsia="Times New Roman" w:hAnsi="Arial" w:cs="Arial"/>
          <w:sz w:val="20"/>
          <w:szCs w:val="20"/>
          <w:u w:val="single"/>
          <w:lang w:eastAsia="ru-RU"/>
        </w:rPr>
        <w:t xml:space="preserve">Вся полнота ответственности за соблюдение настоящего Регламента во время проведения </w:t>
      </w:r>
      <w:proofErr w:type="gramStart"/>
      <w:r>
        <w:rPr>
          <w:rFonts w:ascii="Arial" w:eastAsia="Times New Roman" w:hAnsi="Arial" w:cs="Arial"/>
          <w:sz w:val="20"/>
          <w:szCs w:val="20"/>
          <w:u w:val="single"/>
          <w:lang w:eastAsia="ru-RU"/>
        </w:rPr>
        <w:t>мероприятия  возлагается</w:t>
      </w:r>
      <w:proofErr w:type="gramEnd"/>
      <w:r>
        <w:rPr>
          <w:rFonts w:ascii="Arial" w:eastAsia="Times New Roman" w:hAnsi="Arial" w:cs="Arial"/>
          <w:sz w:val="20"/>
          <w:szCs w:val="20"/>
          <w:u w:val="single"/>
          <w:lang w:eastAsia="ru-RU"/>
        </w:rPr>
        <w:t xml:space="preserve">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Pr>
          <w:rFonts w:ascii="Arial" w:eastAsia="Times New Roman" w:hAnsi="Arial" w:cs="Arial"/>
          <w:sz w:val="20"/>
          <w:szCs w:val="20"/>
          <w:lang w:eastAsia="ru-RU"/>
        </w:rPr>
        <w:t xml:space="preserve"> </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4. ЗАЯВКИ и ЗАЯВОЧНЫЙ ВЗНОС. </w:t>
      </w:r>
    </w:p>
    <w:p w:rsidR="00A0228A" w:rsidRDefault="00A0228A">
      <w:pPr>
        <w:spacing w:after="0" w:line="240" w:lineRule="auto"/>
        <w:contextualSpacing/>
        <w:jc w:val="both"/>
      </w:pPr>
      <w:r>
        <w:rPr>
          <w:rFonts w:ascii="Arial" w:eastAsia="Times New Roman" w:hAnsi="Arial" w:cs="Arial"/>
          <w:sz w:val="20"/>
          <w:szCs w:val="20"/>
          <w:lang w:eastAsia="ru-RU"/>
        </w:rPr>
        <w:t xml:space="preserve">4.1. Заявка на участие заполняется </w:t>
      </w:r>
      <w:proofErr w:type="gramStart"/>
      <w:r>
        <w:rPr>
          <w:rFonts w:ascii="Arial" w:eastAsia="Times New Roman" w:hAnsi="Arial" w:cs="Arial"/>
          <w:sz w:val="20"/>
          <w:szCs w:val="20"/>
          <w:lang w:eastAsia="ru-RU"/>
        </w:rPr>
        <w:t>Участником  при</w:t>
      </w:r>
      <w:proofErr w:type="gramEnd"/>
      <w:r>
        <w:rPr>
          <w:rFonts w:ascii="Arial" w:eastAsia="Times New Roman" w:hAnsi="Arial" w:cs="Arial"/>
          <w:sz w:val="20"/>
          <w:szCs w:val="20"/>
          <w:lang w:eastAsia="ru-RU"/>
        </w:rPr>
        <w:t xml:space="preserve"> регистрации.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Default="00A0228A">
      <w:pPr>
        <w:spacing w:after="0" w:line="240" w:lineRule="auto"/>
        <w:contextualSpacing/>
        <w:jc w:val="both"/>
      </w:pPr>
      <w:r>
        <w:rPr>
          <w:rFonts w:ascii="Arial" w:eastAsia="Times New Roman" w:hAnsi="Arial" w:cs="Arial"/>
          <w:sz w:val="20"/>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w:t>
      </w:r>
      <w:r w:rsidR="00184AE8">
        <w:rPr>
          <w:rFonts w:ascii="Arial" w:eastAsia="Times New Roman" w:hAnsi="Arial" w:cs="Arial"/>
          <w:sz w:val="20"/>
          <w:szCs w:val="20"/>
          <w:lang w:eastAsia="ru-RU"/>
        </w:rPr>
        <w:t>ая заявочная форма на сайте) – 1500</w:t>
      </w:r>
      <w:r>
        <w:rPr>
          <w:rFonts w:ascii="Arial" w:eastAsia="Times New Roman" w:hAnsi="Arial" w:cs="Arial"/>
          <w:sz w:val="20"/>
          <w:szCs w:val="20"/>
          <w:lang w:eastAsia="ru-RU"/>
        </w:rPr>
        <w:t xml:space="preserve"> руб</w:t>
      </w:r>
      <w:r w:rsidR="00A455F3">
        <w:rPr>
          <w:rFonts w:ascii="Arial" w:eastAsia="Times New Roman" w:hAnsi="Arial" w:cs="Arial"/>
          <w:sz w:val="20"/>
          <w:szCs w:val="20"/>
          <w:lang w:eastAsia="ru-RU"/>
        </w:rPr>
        <w:t>., при регист</w:t>
      </w:r>
      <w:r w:rsidR="00184AE8">
        <w:rPr>
          <w:rFonts w:ascii="Arial" w:eastAsia="Times New Roman" w:hAnsi="Arial" w:cs="Arial"/>
          <w:sz w:val="20"/>
          <w:szCs w:val="20"/>
          <w:lang w:eastAsia="ru-RU"/>
        </w:rPr>
        <w:t>рации на старте – 1700</w:t>
      </w:r>
      <w:r>
        <w:rPr>
          <w:rFonts w:ascii="Arial" w:eastAsia="Times New Roman" w:hAnsi="Arial" w:cs="Arial"/>
          <w:sz w:val="20"/>
          <w:szCs w:val="20"/>
          <w:lang w:eastAsia="ru-RU"/>
        </w:rPr>
        <w:t xml:space="preserve"> руб. Э</w:t>
      </w:r>
      <w:r w:rsidR="00A455F3">
        <w:rPr>
          <w:rFonts w:ascii="Arial" w:eastAsia="Times New Roman" w:hAnsi="Arial" w:cs="Arial"/>
          <w:sz w:val="20"/>
          <w:szCs w:val="20"/>
          <w:lang w:eastAsia="ru-RU"/>
        </w:rPr>
        <w:t>кипажи Внедорожного клуба «Партизан</w:t>
      </w:r>
      <w:r>
        <w:rPr>
          <w:rFonts w:ascii="Arial" w:eastAsia="Times New Roman" w:hAnsi="Arial" w:cs="Arial"/>
          <w:sz w:val="20"/>
          <w:szCs w:val="20"/>
          <w:lang w:eastAsia="ru-RU"/>
        </w:rPr>
        <w:t>» от стартовых взносов освобождаются.</w:t>
      </w:r>
    </w:p>
    <w:p w:rsidR="00A0228A" w:rsidRDefault="00A0228A">
      <w:pPr>
        <w:spacing w:after="0" w:line="240" w:lineRule="auto"/>
        <w:contextualSpacing/>
        <w:jc w:val="both"/>
      </w:pPr>
      <w:r>
        <w:rPr>
          <w:rFonts w:ascii="Arial" w:eastAsia="Times New Roman" w:hAnsi="Arial" w:cs="Arial"/>
          <w:sz w:val="20"/>
          <w:szCs w:val="20"/>
          <w:lang w:eastAsia="ru-RU"/>
        </w:rPr>
        <w:t>4.4. Организатор оставляет за собой право отказать в приёме Заявки на участие без объяснения причин.</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5. ПРАВИЛА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5.1. Автомобили участников делятся на классы, руководствуясь ПРИЛОЖЕНИЕМ 1. «Автомобили и участники»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5.2. На протяжении всего </w:t>
      </w:r>
      <w:proofErr w:type="gramStart"/>
      <w:r>
        <w:rPr>
          <w:rFonts w:ascii="Arial" w:eastAsia="Times New Roman" w:hAnsi="Arial" w:cs="Arial"/>
          <w:sz w:val="20"/>
          <w:szCs w:val="20"/>
          <w:lang w:eastAsia="ru-RU"/>
        </w:rPr>
        <w:t>мероприятия  экипажи</w:t>
      </w:r>
      <w:proofErr w:type="gramEnd"/>
      <w:r>
        <w:rPr>
          <w:rFonts w:ascii="Arial" w:eastAsia="Times New Roman" w:hAnsi="Arial" w:cs="Arial"/>
          <w:sz w:val="20"/>
          <w:szCs w:val="20"/>
          <w:lang w:eastAsia="ru-RU"/>
        </w:rPr>
        <w:t xml:space="preserve">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A0228A" w:rsidRDefault="00A0228A">
      <w:pPr>
        <w:spacing w:after="0" w:line="240" w:lineRule="auto"/>
        <w:contextualSpacing/>
        <w:jc w:val="both"/>
      </w:pPr>
      <w:r>
        <w:rPr>
          <w:rFonts w:ascii="Arial" w:eastAsia="Times New Roman" w:hAnsi="Arial" w:cs="Arial"/>
          <w:sz w:val="20"/>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Default="00A0228A">
      <w:pPr>
        <w:spacing w:after="0" w:line="240" w:lineRule="auto"/>
        <w:contextualSpacing/>
        <w:jc w:val="both"/>
      </w:pPr>
      <w:r>
        <w:rPr>
          <w:rFonts w:ascii="Arial" w:eastAsia="Times New Roman" w:hAnsi="Arial" w:cs="Arial"/>
          <w:sz w:val="20"/>
          <w:szCs w:val="20"/>
          <w:lang w:eastAsia="ru-RU"/>
        </w:rPr>
        <w:t>5.4.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A0228A" w:rsidRDefault="00A0228A">
      <w:pPr>
        <w:spacing w:after="0" w:line="240" w:lineRule="auto"/>
        <w:contextualSpacing/>
        <w:jc w:val="both"/>
      </w:pPr>
      <w:r>
        <w:rPr>
          <w:rFonts w:ascii="Arial" w:eastAsia="Times New Roman" w:hAnsi="Arial" w:cs="Arial"/>
          <w:sz w:val="20"/>
          <w:szCs w:val="20"/>
          <w:lang w:eastAsia="ru-RU"/>
        </w:rPr>
        <w:t>5.5. Правила проведения мероприятий описаны в ПРИЛОЖЕНИИ 2 «Виды мероприятий»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5.6. Помощь экипажам со стороны зрителей, других экипажей, пассажиров — </w:t>
      </w:r>
      <w:r w:rsidR="003052AF">
        <w:rPr>
          <w:rFonts w:ascii="Arial" w:eastAsia="Times New Roman" w:hAnsi="Arial" w:cs="Arial"/>
          <w:b/>
          <w:bCs/>
          <w:i/>
          <w:iCs/>
          <w:sz w:val="20"/>
          <w:szCs w:val="20"/>
          <w:lang w:eastAsia="ru-RU"/>
        </w:rPr>
        <w:t>Запрещена</w:t>
      </w:r>
      <w:r>
        <w:rPr>
          <w:rFonts w:ascii="Arial" w:eastAsia="Times New Roman" w:hAnsi="Arial" w:cs="Arial"/>
          <w:sz w:val="20"/>
          <w:szCs w:val="20"/>
          <w:lang w:eastAsia="ru-RU"/>
        </w:rPr>
        <w:t>. Экипажу, принявшему помощь начисляются 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Default="00A0228A">
      <w:pPr>
        <w:spacing w:after="0" w:line="240" w:lineRule="auto"/>
        <w:contextualSpacing/>
        <w:jc w:val="both"/>
      </w:pPr>
      <w:r>
        <w:rPr>
          <w:rFonts w:ascii="Arial" w:eastAsia="Times New Roman" w:hAnsi="Arial" w:cs="Arial"/>
          <w:sz w:val="20"/>
          <w:szCs w:val="20"/>
          <w:lang w:eastAsia="ru-RU"/>
        </w:rPr>
        <w:t>5.8. Нарушения Участниками правил проведения мероприятия наказываются штрафными баллами.</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6. ЭВАКУАЦИЯ</w:t>
      </w:r>
    </w:p>
    <w:p w:rsidR="00A0228A" w:rsidRDefault="00A0228A">
      <w:pPr>
        <w:spacing w:after="0" w:line="240" w:lineRule="auto"/>
        <w:contextualSpacing/>
        <w:jc w:val="both"/>
      </w:pPr>
      <w:r>
        <w:rPr>
          <w:rFonts w:ascii="Arial" w:eastAsia="Times New Roman" w:hAnsi="Arial" w:cs="Arial"/>
          <w:sz w:val="20"/>
          <w:szCs w:val="20"/>
          <w:lang w:eastAsia="ru-RU"/>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Times New Roman" w:hAnsi="Arial" w:cs="Arial"/>
          <w:sz w:val="20"/>
          <w:szCs w:val="20"/>
          <w:lang w:eastAsia="ru-RU"/>
        </w:rPr>
        <w:t>т.ч</w:t>
      </w:r>
      <w:proofErr w:type="spellEnd"/>
      <w:r>
        <w:rPr>
          <w:rFonts w:ascii="Arial" w:eastAsia="Times New Roman" w:hAnsi="Arial" w:cs="Arial"/>
          <w:sz w:val="20"/>
          <w:szCs w:val="20"/>
          <w:lang w:eastAsia="ru-RU"/>
        </w:rPr>
        <w:t>. и как платная услуга.</w:t>
      </w:r>
    </w:p>
    <w:p w:rsidR="00A0228A" w:rsidRPr="003052AF"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1. АВТОМОБИЛИ И УЧАСТНИКИ.</w:t>
      </w:r>
    </w:p>
    <w:p w:rsidR="00A0228A" w:rsidRDefault="00A0228A">
      <w:pPr>
        <w:spacing w:after="0" w:line="240" w:lineRule="auto"/>
        <w:contextualSpacing/>
        <w:jc w:val="both"/>
        <w:rPr>
          <w:rFonts w:ascii="Arial" w:hAnsi="Arial" w:cs="Arial"/>
          <w:b/>
          <w:sz w:val="20"/>
          <w:szCs w:val="20"/>
        </w:rPr>
      </w:pPr>
    </w:p>
    <w:p w:rsidR="00A0228A" w:rsidRDefault="00A0228A">
      <w:pPr>
        <w:spacing w:after="0" w:line="240" w:lineRule="auto"/>
        <w:contextualSpacing/>
        <w:jc w:val="both"/>
      </w:pPr>
      <w:r>
        <w:rPr>
          <w:rFonts w:ascii="Arial" w:hAnsi="Arial" w:cs="Arial"/>
          <w:sz w:val="20"/>
          <w:szCs w:val="20"/>
        </w:rPr>
        <w:t xml:space="preserve">1. В мероприятии могут участвовать </w:t>
      </w:r>
      <w:proofErr w:type="spellStart"/>
      <w:r>
        <w:rPr>
          <w:rFonts w:ascii="Arial" w:hAnsi="Arial" w:cs="Arial"/>
          <w:sz w:val="20"/>
          <w:szCs w:val="20"/>
        </w:rPr>
        <w:t>полноприводные</w:t>
      </w:r>
      <w:proofErr w:type="spellEnd"/>
      <w:r>
        <w:rPr>
          <w:rFonts w:ascii="Arial" w:hAnsi="Arial" w:cs="Arial"/>
          <w:sz w:val="20"/>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 «Туризм», «Спорт».</w:t>
      </w:r>
      <w:r>
        <w:rPr>
          <w:rFonts w:ascii="Arial" w:hAnsi="Arial" w:cs="Arial"/>
          <w:b/>
          <w:sz w:val="20"/>
          <w:szCs w:val="20"/>
        </w:rPr>
        <w:br/>
      </w:r>
      <w:r>
        <w:rPr>
          <w:rFonts w:ascii="Arial" w:hAnsi="Arial" w:cs="Arial"/>
          <w:b/>
          <w:sz w:val="20"/>
          <w:szCs w:val="20"/>
          <w:u w:val="single"/>
        </w:rPr>
        <w:t>2.1. «Стандарт»</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32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Default="00A0228A">
      <w:pPr>
        <w:spacing w:after="0" w:line="240" w:lineRule="auto"/>
        <w:contextualSpacing/>
        <w:jc w:val="both"/>
      </w:pPr>
      <w:r>
        <w:rPr>
          <w:rFonts w:ascii="Arial" w:hAnsi="Arial" w:cs="Arial"/>
          <w:b/>
          <w:sz w:val="20"/>
          <w:szCs w:val="20"/>
        </w:rPr>
        <w:t>2.2 «Туризм»</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A0228A" w:rsidRDefault="00A0228A">
      <w:pPr>
        <w:spacing w:after="0" w:line="240" w:lineRule="auto"/>
        <w:contextualSpacing/>
        <w:jc w:val="both"/>
        <w:rPr>
          <w:rFonts w:ascii="Arial" w:hAnsi="Arial" w:cs="Arial"/>
          <w:sz w:val="20"/>
          <w:szCs w:val="20"/>
        </w:rPr>
      </w:pPr>
      <w:r>
        <w:rPr>
          <w:rFonts w:ascii="Arial" w:hAnsi="Arial" w:cs="Arial"/>
          <w:b/>
          <w:sz w:val="20"/>
          <w:szCs w:val="20"/>
          <w:u w:val="single"/>
        </w:rPr>
        <w:t>2.3. «Спорт»</w:t>
      </w:r>
      <w:r>
        <w:rPr>
          <w:rFonts w:ascii="Arial" w:hAnsi="Arial" w:cs="Arial"/>
          <w:sz w:val="20"/>
          <w:szCs w:val="20"/>
        </w:rPr>
        <w:t xml:space="preserve"> - любые автомобили, ATV, мотоциклы, иная внедорожная техника.</w:t>
      </w:r>
    </w:p>
    <w:p w:rsidR="00184AE8" w:rsidRPr="00184AE8" w:rsidRDefault="00184AE8">
      <w:pPr>
        <w:spacing w:after="0" w:line="240" w:lineRule="auto"/>
        <w:contextualSpacing/>
        <w:jc w:val="both"/>
      </w:pPr>
      <w:r>
        <w:rPr>
          <w:rFonts w:ascii="Arial" w:hAnsi="Arial" w:cs="Arial"/>
          <w:b/>
          <w:sz w:val="20"/>
          <w:szCs w:val="20"/>
        </w:rPr>
        <w:t>2.4 «</w:t>
      </w:r>
      <w:proofErr w:type="spellStart"/>
      <w:r>
        <w:rPr>
          <w:rFonts w:ascii="Arial" w:hAnsi="Arial" w:cs="Arial"/>
          <w:b/>
          <w:sz w:val="20"/>
          <w:szCs w:val="20"/>
        </w:rPr>
        <w:t>Дискавери</w:t>
      </w:r>
      <w:proofErr w:type="spellEnd"/>
      <w:r>
        <w:rPr>
          <w:rFonts w:ascii="Arial" w:hAnsi="Arial" w:cs="Arial"/>
          <w:b/>
          <w:sz w:val="20"/>
          <w:szCs w:val="20"/>
        </w:rPr>
        <w:t xml:space="preserve">» </w:t>
      </w:r>
      <w:r>
        <w:rPr>
          <w:rFonts w:ascii="Arial" w:hAnsi="Arial" w:cs="Arial"/>
          <w:sz w:val="20"/>
          <w:szCs w:val="20"/>
        </w:rPr>
        <w:t>Любой стандартный 4*4 автомобиль.</w:t>
      </w:r>
      <w:bookmarkStart w:id="0" w:name="_GoBack"/>
      <w:bookmarkEnd w:id="0"/>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3.</w:t>
      </w:r>
      <w:r>
        <w:rPr>
          <w:rFonts w:ascii="Arial" w:hAnsi="Arial" w:cs="Arial"/>
          <w:b/>
          <w:sz w:val="20"/>
          <w:szCs w:val="20"/>
          <w:u w:val="single"/>
        </w:rPr>
        <w:t>ТРЕБОВАНИЯ БЕЗОПАСНОСТИ</w:t>
      </w:r>
      <w:r>
        <w:rPr>
          <w:rFonts w:ascii="Arial" w:hAnsi="Arial" w:cs="Arial"/>
          <w:b/>
          <w:sz w:val="20"/>
          <w:szCs w:val="20"/>
        </w:rPr>
        <w:t>:</w:t>
      </w:r>
    </w:p>
    <w:p w:rsidR="00A0228A" w:rsidRDefault="00A0228A">
      <w:pPr>
        <w:spacing w:after="0" w:line="240" w:lineRule="auto"/>
        <w:contextualSpacing/>
        <w:jc w:val="both"/>
      </w:pPr>
      <w:r>
        <w:rPr>
          <w:rFonts w:ascii="Arial" w:eastAsia="Times New Roman" w:hAnsi="Arial" w:cs="Arial"/>
          <w:sz w:val="20"/>
          <w:szCs w:val="20"/>
          <w:lang w:eastAsia="ru-RU"/>
        </w:rPr>
        <w:t xml:space="preserve">- Участники обязаны </w:t>
      </w:r>
      <w:r>
        <w:rPr>
          <w:rFonts w:ascii="Arial" w:hAnsi="Arial" w:cs="Arial"/>
          <w:sz w:val="20"/>
          <w:szCs w:val="20"/>
        </w:rPr>
        <w:t>использовать ш</w:t>
      </w:r>
      <w:r>
        <w:rPr>
          <w:rFonts w:ascii="Arial" w:eastAsia="Times New Roman" w:hAnsi="Arial" w:cs="Arial"/>
          <w:sz w:val="20"/>
          <w:szCs w:val="20"/>
          <w:lang w:eastAsia="ru-RU"/>
        </w:rPr>
        <w:t xml:space="preserve">лемы для защиты головы, которые должны быть одеты и застегнуты на протяжении всего зачетного времени мероприятия </w:t>
      </w:r>
      <w:r>
        <w:rPr>
          <w:rFonts w:ascii="Arial" w:hAnsi="Arial" w:cs="Arial"/>
          <w:sz w:val="20"/>
          <w:szCs w:val="20"/>
        </w:rPr>
        <w:t>(допустимы спортивные, мотоциклетные, военные, хоккейные, лыжные)</w:t>
      </w:r>
      <w:r>
        <w:rPr>
          <w:rFonts w:ascii="Arial" w:eastAsia="Times New Roman" w:hAnsi="Arial" w:cs="Arial"/>
          <w:sz w:val="20"/>
          <w:szCs w:val="20"/>
          <w:lang w:eastAsia="ru-RU"/>
        </w:rPr>
        <w:t>. Допускается снимать шлемы во время отдыха.</w:t>
      </w:r>
    </w:p>
    <w:p w:rsidR="00A0228A" w:rsidRDefault="00A0228A">
      <w:pPr>
        <w:spacing w:after="0" w:line="240" w:lineRule="auto"/>
        <w:contextualSpacing/>
        <w:jc w:val="both"/>
      </w:pPr>
      <w:r>
        <w:rPr>
          <w:rFonts w:ascii="Arial" w:eastAsia="Times New Roman" w:hAnsi="Arial" w:cs="Arial"/>
          <w:sz w:val="20"/>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Default="00A0228A">
      <w:pPr>
        <w:spacing w:after="0" w:line="240" w:lineRule="auto"/>
        <w:contextualSpacing/>
        <w:jc w:val="both"/>
      </w:pPr>
      <w:r>
        <w:rPr>
          <w:rFonts w:ascii="Arial" w:eastAsia="Times New Roman" w:hAnsi="Arial" w:cs="Arial"/>
          <w:sz w:val="20"/>
          <w:szCs w:val="20"/>
          <w:lang w:eastAsia="ru-RU"/>
        </w:rPr>
        <w:t xml:space="preserve">- При движении автомобиля должны быть включены фары ближнего света (противотуманные) или ДХО. </w:t>
      </w:r>
    </w:p>
    <w:p w:rsidR="00A0228A" w:rsidRDefault="00A0228A">
      <w:pPr>
        <w:spacing w:after="0" w:line="240" w:lineRule="auto"/>
        <w:contextualSpacing/>
        <w:jc w:val="both"/>
      </w:pPr>
      <w:r>
        <w:rPr>
          <w:rFonts w:ascii="Arial" w:hAnsi="Arial" w:cs="Arial"/>
          <w:color w:val="000000"/>
          <w:sz w:val="20"/>
          <w:szCs w:val="20"/>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Pr>
          <w:rFonts w:ascii="Arial" w:hAnsi="Arial" w:cs="Arial"/>
          <w:color w:val="000000"/>
          <w:sz w:val="20"/>
          <w:szCs w:val="20"/>
        </w:rPr>
        <w:t>самовытаскиватели</w:t>
      </w:r>
      <w:proofErr w:type="spellEnd"/>
      <w:r>
        <w:rPr>
          <w:rFonts w:ascii="Arial" w:hAnsi="Arial" w:cs="Arial"/>
          <w:color w:val="000000"/>
          <w:sz w:val="20"/>
          <w:szCs w:val="20"/>
        </w:rPr>
        <w:t>, монтируемые на колеса и шины.</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поднимаемого лебедкой в гору.</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спускающегося под гору.</w:t>
      </w:r>
    </w:p>
    <w:p w:rsidR="00A0228A" w:rsidRDefault="00A0228A">
      <w:pPr>
        <w:spacing w:after="0" w:line="240" w:lineRule="auto"/>
        <w:contextualSpacing/>
        <w:jc w:val="both"/>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A0228A" w:rsidRDefault="00A0228A">
      <w:pPr>
        <w:spacing w:after="0" w:line="240" w:lineRule="auto"/>
        <w:contextualSpacing/>
        <w:jc w:val="both"/>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A0228A" w:rsidRDefault="00A0228A">
      <w:pPr>
        <w:spacing w:after="0" w:line="240" w:lineRule="auto"/>
        <w:contextualSpacing/>
        <w:jc w:val="both"/>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 огнетушитель, аптечку первой медицинской помощи.</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sz w:val="20"/>
          <w:szCs w:val="20"/>
        </w:rPr>
        <w:t xml:space="preserve">4. </w:t>
      </w:r>
      <w:r>
        <w:rPr>
          <w:rFonts w:ascii="Arial" w:hAnsi="Arial" w:cs="Arial"/>
          <w:sz w:val="20"/>
          <w:szCs w:val="20"/>
          <w:u w:val="single"/>
        </w:rPr>
        <w:t>Другие требования</w:t>
      </w:r>
      <w:r>
        <w:rPr>
          <w:rFonts w:ascii="Arial" w:hAnsi="Arial" w:cs="Arial"/>
          <w:sz w:val="20"/>
          <w:szCs w:val="20"/>
        </w:rPr>
        <w:t>:</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w:t>
      </w:r>
    </w:p>
    <w:p w:rsidR="00A0228A" w:rsidRDefault="00A0228A">
      <w:pPr>
        <w:spacing w:after="0" w:line="240" w:lineRule="auto"/>
        <w:ind w:firstLine="708"/>
        <w:contextualSpacing/>
        <w:jc w:val="both"/>
      </w:pPr>
      <w:r>
        <w:rPr>
          <w:rFonts w:ascii="Arial" w:hAnsi="Arial" w:cs="Arial"/>
          <w:sz w:val="20"/>
          <w:szCs w:val="20"/>
        </w:rPr>
        <w:t xml:space="preserve">- буксировочные проушины спереди и сзади </w:t>
      </w:r>
    </w:p>
    <w:p w:rsidR="00A0228A" w:rsidRDefault="00A0228A">
      <w:pPr>
        <w:spacing w:after="0" w:line="240" w:lineRule="auto"/>
        <w:ind w:firstLine="708"/>
        <w:contextualSpacing/>
        <w:jc w:val="both"/>
      </w:pPr>
      <w:r>
        <w:rPr>
          <w:rFonts w:ascii="Arial" w:hAnsi="Arial" w:cs="Arial"/>
          <w:sz w:val="20"/>
          <w:szCs w:val="20"/>
        </w:rPr>
        <w:t>- эластичный буксировочный трос с усилием на разрыв не менее 5 т.</w:t>
      </w:r>
    </w:p>
    <w:p w:rsidR="00A0228A" w:rsidRDefault="00A0228A">
      <w:pPr>
        <w:spacing w:after="0" w:line="240" w:lineRule="auto"/>
        <w:ind w:firstLine="708"/>
        <w:contextualSpacing/>
        <w:jc w:val="both"/>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A0228A" w:rsidRDefault="00A0228A">
      <w:pPr>
        <w:spacing w:after="0" w:line="240" w:lineRule="auto"/>
        <w:contextualSpacing/>
        <w:jc w:val="both"/>
      </w:pPr>
      <w:r>
        <w:rPr>
          <w:rFonts w:ascii="Arial" w:hAnsi="Arial" w:cs="Arial"/>
          <w:sz w:val="20"/>
          <w:szCs w:val="20"/>
        </w:rPr>
        <w:t>Участникам рекомендуется иметь в автомобиле радиостанцию диапазона 144 МГц.</w:t>
      </w:r>
    </w:p>
    <w:p w:rsidR="00A0228A" w:rsidRDefault="00A0228A">
      <w:pPr>
        <w:spacing w:after="0" w:line="240" w:lineRule="auto"/>
        <w:contextualSpacing/>
        <w:jc w:val="both"/>
      </w:pPr>
      <w:r>
        <w:rPr>
          <w:rFonts w:ascii="Arial" w:hAnsi="Arial" w:cs="Arial"/>
          <w:sz w:val="20"/>
          <w:szCs w:val="20"/>
        </w:rPr>
        <w:t>- Каждый экипаж обязан обеспечить себя топливом для автомобиля на время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Желательно иметь в экипировке автомобиля: топор, лопату, фонарь, домкрат типа (</w:t>
      </w:r>
      <w:proofErr w:type="spellStart"/>
      <w:r>
        <w:rPr>
          <w:rFonts w:ascii="Arial" w:eastAsia="Times New Roman" w:hAnsi="Arial" w:cs="Arial"/>
          <w:sz w:val="20"/>
          <w:szCs w:val="20"/>
          <w:lang w:eastAsia="ru-RU"/>
        </w:rPr>
        <w:t>Hi-lift</w:t>
      </w:r>
      <w:proofErr w:type="spellEnd"/>
      <w:r>
        <w:rPr>
          <w:rFonts w:ascii="Arial" w:eastAsia="Times New Roman" w:hAnsi="Arial" w:cs="Arial"/>
          <w:sz w:val="20"/>
          <w:szCs w:val="20"/>
          <w:lang w:eastAsia="ru-RU"/>
        </w:rPr>
        <w:t>), обычный домкрат, запасное колесо, компрессор для накачки колес.</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2. Виды мероприятий.</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1. </w:t>
      </w:r>
      <w:proofErr w:type="spellStart"/>
      <w:r>
        <w:rPr>
          <w:rFonts w:ascii="Arial" w:eastAsia="Times New Roman" w:hAnsi="Arial" w:cs="Arial"/>
          <w:b/>
          <w:sz w:val="20"/>
          <w:szCs w:val="20"/>
          <w:lang w:eastAsia="ru-RU"/>
        </w:rPr>
        <w:t>Трофи</w:t>
      </w:r>
      <w:proofErr w:type="spellEnd"/>
      <w:r>
        <w:rPr>
          <w:rFonts w:ascii="Arial" w:eastAsia="Times New Roman" w:hAnsi="Arial" w:cs="Arial"/>
          <w:b/>
          <w:sz w:val="20"/>
          <w:szCs w:val="20"/>
          <w:lang w:eastAsia="ru-RU"/>
        </w:rPr>
        <w:t xml:space="preserve"> – ориентирование</w:t>
      </w:r>
    </w:p>
    <w:p w:rsidR="00A0228A" w:rsidRDefault="00A0228A">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Default="00A0228A">
      <w:pPr>
        <w:spacing w:after="0" w:line="240" w:lineRule="auto"/>
        <w:contextualSpacing/>
        <w:jc w:val="both"/>
      </w:pPr>
      <w:r>
        <w:rPr>
          <w:rFonts w:ascii="Arial" w:eastAsia="Times New Roman" w:hAnsi="Arial" w:cs="Arial"/>
          <w:sz w:val="20"/>
          <w:szCs w:val="20"/>
          <w:lang w:eastAsia="ru-RU"/>
        </w:rPr>
        <w:t>1.2. Необходимое оборудование:</w:t>
      </w:r>
    </w:p>
    <w:p w:rsidR="00A0228A" w:rsidRDefault="00A0228A">
      <w:pPr>
        <w:spacing w:after="0" w:line="240" w:lineRule="auto"/>
        <w:contextualSpacing/>
        <w:jc w:val="both"/>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A0228A" w:rsidRDefault="00A0228A">
      <w:pPr>
        <w:spacing w:after="0" w:line="240" w:lineRule="auto"/>
        <w:contextualSpacing/>
        <w:jc w:val="both"/>
      </w:pPr>
      <w:r>
        <w:rPr>
          <w:rFonts w:ascii="Arial" w:eastAsia="Times New Roman" w:hAnsi="Arial" w:cs="Arial"/>
          <w:sz w:val="20"/>
          <w:szCs w:val="20"/>
          <w:lang w:eastAsia="ru-RU"/>
        </w:rPr>
        <w:t xml:space="preserve">- </w:t>
      </w:r>
      <w:r>
        <w:rPr>
          <w:rFonts w:ascii="Arial" w:hAnsi="Arial" w:cs="Arial"/>
          <w:sz w:val="20"/>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A0228A" w:rsidRDefault="00A0228A">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Default="00A0228A">
      <w:pPr>
        <w:spacing w:after="0" w:line="240" w:lineRule="auto"/>
        <w:contextualSpacing/>
        <w:jc w:val="both"/>
      </w:pPr>
      <w:r>
        <w:rPr>
          <w:rFonts w:ascii="Arial" w:eastAsia="Times New Roman" w:hAnsi="Arial" w:cs="Arial"/>
          <w:sz w:val="20"/>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Default="00A0228A">
      <w:pPr>
        <w:spacing w:after="0" w:line="240" w:lineRule="auto"/>
        <w:contextualSpacing/>
        <w:jc w:val="both"/>
      </w:pPr>
      <w:r>
        <w:rPr>
          <w:rFonts w:ascii="Arial" w:eastAsia="Times New Roman" w:hAnsi="Arial" w:cs="Arial"/>
          <w:sz w:val="20"/>
          <w:szCs w:val="20"/>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Default="00A0228A">
      <w:pPr>
        <w:spacing w:after="0" w:line="240" w:lineRule="auto"/>
        <w:contextualSpacing/>
        <w:jc w:val="both"/>
      </w:pPr>
      <w:r>
        <w:rPr>
          <w:rFonts w:ascii="Arial" w:eastAsia="Times New Roman" w:hAnsi="Arial" w:cs="Arial"/>
          <w:sz w:val="20"/>
          <w:szCs w:val="20"/>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Default="00A0228A">
      <w:pPr>
        <w:spacing w:after="0" w:line="240" w:lineRule="auto"/>
        <w:contextualSpacing/>
        <w:jc w:val="both"/>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Default="00A0228A">
      <w:pPr>
        <w:spacing w:after="0" w:line="240" w:lineRule="auto"/>
        <w:contextualSpacing/>
        <w:jc w:val="both"/>
      </w:pPr>
      <w:r>
        <w:rPr>
          <w:rFonts w:ascii="Arial" w:eastAsia="Times New Roman" w:hAnsi="Arial" w:cs="Arial"/>
          <w:sz w:val="20"/>
          <w:szCs w:val="20"/>
          <w:lang w:eastAsia="ru-RU"/>
        </w:rPr>
        <w:lastRenderedPageBreak/>
        <w:t>1.8. Участники вправе использовать свои любые средства картографии и навигации.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1.9. Умышленное уничтожение или повреждение КТ, с изменением первоначального вида КТ, </w:t>
      </w:r>
      <w:r>
        <w:rPr>
          <w:rFonts w:ascii="Arial" w:eastAsia="Times New Roman" w:hAnsi="Arial" w:cs="Arial"/>
          <w:sz w:val="20"/>
          <w:szCs w:val="20"/>
          <w:u w:val="single"/>
          <w:lang w:eastAsia="ru-RU"/>
        </w:rPr>
        <w:t xml:space="preserve">влечет снятие с соревнований </w:t>
      </w:r>
      <w:r>
        <w:rPr>
          <w:rFonts w:ascii="Arial" w:eastAsia="Times New Roman" w:hAnsi="Arial" w:cs="Arial"/>
          <w:sz w:val="20"/>
          <w:szCs w:val="20"/>
          <w:lang w:eastAsia="ru-RU"/>
        </w:rPr>
        <w:t>экипажа, допустившего это.</w:t>
      </w:r>
    </w:p>
    <w:p w:rsidR="00A0228A" w:rsidRDefault="00A0228A">
      <w:pPr>
        <w:spacing w:after="0" w:line="240" w:lineRule="auto"/>
        <w:contextualSpacing/>
        <w:jc w:val="both"/>
      </w:pPr>
      <w:r>
        <w:rPr>
          <w:rFonts w:ascii="Arial" w:eastAsia="Times New Roman" w:hAnsi="Arial" w:cs="Arial"/>
          <w:sz w:val="20"/>
          <w:szCs w:val="20"/>
          <w:lang w:eastAsia="ru-RU"/>
        </w:rPr>
        <w:t xml:space="preserve">1.10. Формат координат - ГГ.ГГГГГ° (градусы, десятичные доли градусов). </w:t>
      </w:r>
      <w:proofErr w:type="spellStart"/>
      <w:r>
        <w:rPr>
          <w:rFonts w:ascii="Arial" w:eastAsia="Times New Roman" w:hAnsi="Arial" w:cs="Arial"/>
          <w:sz w:val="20"/>
          <w:szCs w:val="20"/>
          <w:lang w:eastAsia="ru-RU"/>
        </w:rPr>
        <w:t>Датум</w:t>
      </w:r>
      <w:proofErr w:type="spellEnd"/>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w:t>
      </w:r>
    </w:p>
    <w:p w:rsidR="00A0228A" w:rsidRDefault="00A0228A">
      <w:pPr>
        <w:spacing w:after="0" w:line="240" w:lineRule="auto"/>
        <w:contextualSpacing/>
        <w:jc w:val="both"/>
      </w:pPr>
      <w:r>
        <w:rPr>
          <w:rFonts w:ascii="Arial" w:eastAsia="Times New Roman" w:hAnsi="Arial" w:cs="Arial"/>
          <w:sz w:val="20"/>
          <w:szCs w:val="20"/>
          <w:lang w:eastAsia="ru-RU"/>
        </w:rPr>
        <w:t>1.11. Время финиша должно быть письменно внесено в легенду.</w:t>
      </w:r>
    </w:p>
    <w:p w:rsidR="00A0228A" w:rsidRDefault="00A0228A">
      <w:pPr>
        <w:spacing w:after="0" w:line="240" w:lineRule="auto"/>
        <w:contextualSpacing/>
        <w:jc w:val="both"/>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требований безопасности (п.3 Приложения 1 к настоящему регламенту).</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экологических требований (п.3.14 настоящего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A0228A" w:rsidRDefault="00A0228A">
      <w:pPr>
        <w:spacing w:after="0" w:line="240" w:lineRule="auto"/>
        <w:contextualSpacing/>
        <w:jc w:val="both"/>
      </w:pPr>
      <w:r>
        <w:rPr>
          <w:rFonts w:ascii="Arial" w:eastAsia="Times New Roman" w:hAnsi="Arial" w:cs="Arial"/>
          <w:sz w:val="20"/>
          <w:szCs w:val="20"/>
          <w:lang w:eastAsia="ru-RU"/>
        </w:rPr>
        <w:t>-30 баллов – за помощь сторонними лицами экипажу</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sz w:val="20"/>
          <w:szCs w:val="20"/>
          <w:lang w:eastAsia="ru-RU"/>
        </w:rPr>
        <w:t>Нарушение других требований регламента наказывается штрафом, определяемым Оргкомитетом.</w:t>
      </w:r>
    </w:p>
    <w:p w:rsidR="00A0228A" w:rsidRDefault="00A0228A">
      <w:pPr>
        <w:spacing w:after="0" w:line="240" w:lineRule="auto"/>
        <w:contextualSpacing/>
        <w:jc w:val="both"/>
        <w:rPr>
          <w:rFonts w:ascii="Arial" w:eastAsia="Times New Roman" w:hAnsi="Arial" w:cs="Arial"/>
          <w:sz w:val="20"/>
          <w:szCs w:val="20"/>
          <w:lang w:eastAsia="ru-RU"/>
        </w:rPr>
      </w:pPr>
    </w:p>
    <w:sectPr w:rsidR="00A0228A">
      <w:pgSz w:w="11906" w:h="16838"/>
      <w:pgMar w:top="1134" w:right="56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font>
  <w:font w:name="FreeSans">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11"/>
    <w:rsid w:val="000550FD"/>
    <w:rsid w:val="00184AE8"/>
    <w:rsid w:val="003052AF"/>
    <w:rsid w:val="003B5611"/>
    <w:rsid w:val="005165B2"/>
    <w:rsid w:val="00A0228A"/>
    <w:rsid w:val="00A455F3"/>
    <w:rsid w:val="00C247D2"/>
    <w:rsid w:val="00C733D9"/>
    <w:rsid w:val="00F84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D46C29E"/>
  <w15:chartTrackingRefBased/>
  <w15:docId w15:val="{E0A34419-0943-E24F-8347-78966D2D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styleId="a5">
    <w:name w:val="Title"/>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1932</Words>
  <Characters>11016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RPS03</cp:lastModifiedBy>
  <cp:revision>2</cp:revision>
  <cp:lastPrinted>1899-12-31T21:00:00Z</cp:lastPrinted>
  <dcterms:created xsi:type="dcterms:W3CDTF">2021-09-08T01:33:00Z</dcterms:created>
  <dcterms:modified xsi:type="dcterms:W3CDTF">2021-09-08T01:33:00Z</dcterms:modified>
</cp:coreProperties>
</file>