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386" w:rsidRPr="00B026B0" w:rsidRDefault="00F65386" w:rsidP="00F65386">
      <w:pPr>
        <w:spacing w:after="0" w:line="240" w:lineRule="auto"/>
        <w:ind w:firstLine="567"/>
        <w:jc w:val="center"/>
        <w:rPr>
          <w:rFonts w:ascii="Times New Roman" w:eastAsia="Arial" w:hAnsi="Times New Roman" w:cs="Times New Roman"/>
          <w:b/>
          <w:i/>
          <w:sz w:val="28"/>
          <w:szCs w:val="24"/>
        </w:rPr>
      </w:pPr>
      <w:r w:rsidRPr="00B026B0">
        <w:rPr>
          <w:rFonts w:ascii="Times New Roman" w:eastAsia="Arial" w:hAnsi="Times New Roman" w:cs="Times New Roman"/>
          <w:b/>
          <w:i/>
          <w:sz w:val="28"/>
          <w:szCs w:val="24"/>
        </w:rPr>
        <w:t xml:space="preserve">Регламент 3 этапа Кубка Бурятии: </w:t>
      </w:r>
    </w:p>
    <w:p w:rsidR="00F65386" w:rsidRPr="00B026B0" w:rsidRDefault="00F65386" w:rsidP="00F65386">
      <w:pPr>
        <w:spacing w:after="0" w:line="240" w:lineRule="auto"/>
        <w:ind w:firstLine="567"/>
        <w:jc w:val="center"/>
        <w:rPr>
          <w:rFonts w:ascii="Times New Roman" w:hAnsi="Times New Roman" w:cs="Times New Roman"/>
          <w:sz w:val="28"/>
          <w:szCs w:val="24"/>
        </w:rPr>
      </w:pPr>
      <w:r w:rsidRPr="00B026B0">
        <w:rPr>
          <w:rFonts w:ascii="Times New Roman" w:eastAsia="Arial" w:hAnsi="Times New Roman" w:cs="Times New Roman"/>
          <w:b/>
          <w:i/>
          <w:sz w:val="28"/>
          <w:szCs w:val="24"/>
        </w:rPr>
        <w:t>«День независимости 2025»</w:t>
      </w: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sz w:val="24"/>
          <w:szCs w:val="24"/>
        </w:rPr>
        <w:br/>
      </w:r>
      <w:r w:rsidRPr="00B026B0">
        <w:rPr>
          <w:rFonts w:ascii="Times New Roman" w:eastAsia="Arial" w:hAnsi="Times New Roman" w:cs="Times New Roman"/>
          <w:b/>
          <w:sz w:val="24"/>
          <w:szCs w:val="24"/>
        </w:rPr>
        <w:t xml:space="preserve"> ЦЕЛЬ, СРОКИ, МЕСТО ПРОВЕДЕНИЯ</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numPr>
          <w:ilvl w:val="1"/>
          <w:numId w:val="2"/>
        </w:numPr>
        <w:spacing w:after="0" w:line="240" w:lineRule="auto"/>
        <w:ind w:left="0" w:firstLine="567"/>
        <w:contextualSpacing/>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Мероприятие ставят своей целью:</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выявление сильнейших экипажей посредством проведения </w:t>
      </w:r>
      <w:proofErr w:type="spellStart"/>
      <w:r w:rsidRPr="00B026B0">
        <w:rPr>
          <w:rFonts w:ascii="Times New Roman" w:eastAsia="Arial" w:hAnsi="Times New Roman" w:cs="Times New Roman"/>
          <w:sz w:val="24"/>
          <w:szCs w:val="24"/>
        </w:rPr>
        <w:t>внедорожного</w:t>
      </w:r>
      <w:proofErr w:type="spellEnd"/>
      <w:r w:rsidRPr="00B026B0">
        <w:rPr>
          <w:rFonts w:ascii="Times New Roman" w:eastAsia="Arial" w:hAnsi="Times New Roman" w:cs="Times New Roman"/>
          <w:sz w:val="24"/>
          <w:szCs w:val="24"/>
        </w:rPr>
        <w:t xml:space="preserve"> соревнования «День независимости».</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 xml:space="preserve">- предоставить возможность для общения и обмена опытом любителям </w:t>
      </w:r>
      <w:proofErr w:type="spellStart"/>
      <w:r w:rsidRPr="00B026B0">
        <w:rPr>
          <w:rFonts w:ascii="Times New Roman" w:eastAsia="Arial" w:hAnsi="Times New Roman" w:cs="Times New Roman"/>
          <w:sz w:val="24"/>
          <w:szCs w:val="24"/>
        </w:rPr>
        <w:t>внедорожного</w:t>
      </w:r>
      <w:proofErr w:type="spellEnd"/>
      <w:r w:rsidRPr="00B026B0">
        <w:rPr>
          <w:rFonts w:ascii="Times New Roman" w:eastAsia="Arial" w:hAnsi="Times New Roman" w:cs="Times New Roman"/>
          <w:sz w:val="24"/>
          <w:szCs w:val="24"/>
        </w:rPr>
        <w:t xml:space="preserve"> автоспорта</w:t>
      </w:r>
      <w:proofErr w:type="gramStart"/>
      <w:r w:rsidRPr="00B026B0">
        <w:rPr>
          <w:rFonts w:ascii="Times New Roman" w:eastAsia="Arial" w:hAnsi="Times New Roman" w:cs="Times New Roman"/>
          <w:sz w:val="24"/>
          <w:szCs w:val="24"/>
        </w:rPr>
        <w:t>.</w:t>
      </w:r>
      <w:proofErr w:type="gramEnd"/>
      <w:r w:rsidRPr="00B026B0">
        <w:rPr>
          <w:rFonts w:ascii="Times New Roman" w:eastAsia="Arial" w:hAnsi="Times New Roman" w:cs="Times New Roman"/>
          <w:sz w:val="24"/>
          <w:szCs w:val="24"/>
        </w:rPr>
        <w:br/>
        <w:t xml:space="preserve">- </w:t>
      </w:r>
      <w:proofErr w:type="gramStart"/>
      <w:r w:rsidRPr="00B026B0">
        <w:rPr>
          <w:rFonts w:ascii="Times New Roman" w:eastAsia="Arial" w:hAnsi="Times New Roman" w:cs="Times New Roman"/>
          <w:sz w:val="24"/>
          <w:szCs w:val="24"/>
        </w:rPr>
        <w:t>в</w:t>
      </w:r>
      <w:proofErr w:type="gramEnd"/>
      <w:r w:rsidRPr="00B026B0">
        <w:rPr>
          <w:rFonts w:ascii="Times New Roman" w:eastAsia="Arial" w:hAnsi="Times New Roman" w:cs="Times New Roman"/>
          <w:sz w:val="24"/>
          <w:szCs w:val="24"/>
        </w:rPr>
        <w:t xml:space="preserve">овлечение новых участников во </w:t>
      </w:r>
      <w:proofErr w:type="spellStart"/>
      <w:r w:rsidRPr="00B026B0">
        <w:rPr>
          <w:rFonts w:ascii="Times New Roman" w:eastAsia="Arial" w:hAnsi="Times New Roman" w:cs="Times New Roman"/>
          <w:sz w:val="24"/>
          <w:szCs w:val="24"/>
        </w:rPr>
        <w:t>внедорожные</w:t>
      </w:r>
      <w:proofErr w:type="spellEnd"/>
      <w:r w:rsidRPr="00B026B0">
        <w:rPr>
          <w:rFonts w:ascii="Times New Roman" w:eastAsia="Arial" w:hAnsi="Times New Roman" w:cs="Times New Roman"/>
          <w:sz w:val="24"/>
          <w:szCs w:val="24"/>
        </w:rPr>
        <w:t xml:space="preserve"> дисциплины автоспорта.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пропаганда положительного активного образа жизни, бережного отношения к окружающей среде, духа помощи и товарищества.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1.2. Сроки проведения: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Дата и время проведения: </w:t>
      </w:r>
      <w:r w:rsidRPr="00B026B0">
        <w:rPr>
          <w:rFonts w:ascii="Times New Roman" w:eastAsia="Arial" w:hAnsi="Times New Roman" w:cs="Times New Roman"/>
          <w:b/>
          <w:sz w:val="24"/>
          <w:szCs w:val="24"/>
        </w:rPr>
        <w:t>13.06.2025г. -14.06.2025г.</w:t>
      </w:r>
      <w:r w:rsidRPr="00B026B0">
        <w:rPr>
          <w:rFonts w:ascii="Times New Roman" w:eastAsia="Arial" w:hAnsi="Times New Roman" w:cs="Times New Roman"/>
          <w:sz w:val="24"/>
          <w:szCs w:val="24"/>
        </w:rPr>
        <w:t xml:space="preserve">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1.3 Место проведения: _(будет сообщено дополнительно)__</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sz w:val="24"/>
          <w:szCs w:val="24"/>
        </w:rPr>
        <w:br/>
      </w:r>
      <w:r w:rsidRPr="00B026B0">
        <w:rPr>
          <w:rFonts w:ascii="Times New Roman" w:eastAsia="Arial" w:hAnsi="Times New Roman" w:cs="Times New Roman"/>
          <w:b/>
          <w:sz w:val="24"/>
          <w:szCs w:val="24"/>
        </w:rPr>
        <w:t>2. ОРГАНИЗАТОРЫ МЕРОПРИЯТИЯ – ЭТАПА КУБКА РБ</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2.1. Организато</w:t>
      </w:r>
      <w:proofErr w:type="gramStart"/>
      <w:r w:rsidRPr="00B026B0">
        <w:rPr>
          <w:rFonts w:ascii="Times New Roman" w:eastAsia="Arial" w:hAnsi="Times New Roman" w:cs="Times New Roman"/>
          <w:sz w:val="24"/>
          <w:szCs w:val="24"/>
        </w:rPr>
        <w:t>р(</w:t>
      </w:r>
      <w:proofErr w:type="spellStart"/>
      <w:proofErr w:type="gramEnd"/>
      <w:r w:rsidRPr="00B026B0">
        <w:rPr>
          <w:rFonts w:ascii="Times New Roman" w:eastAsia="Arial" w:hAnsi="Times New Roman" w:cs="Times New Roman"/>
          <w:sz w:val="24"/>
          <w:szCs w:val="24"/>
        </w:rPr>
        <w:t>ы</w:t>
      </w:r>
      <w:proofErr w:type="spellEnd"/>
      <w:r w:rsidRPr="00B026B0">
        <w:rPr>
          <w:rFonts w:ascii="Times New Roman" w:eastAsia="Arial" w:hAnsi="Times New Roman" w:cs="Times New Roman"/>
          <w:sz w:val="24"/>
          <w:szCs w:val="24"/>
        </w:rPr>
        <w:t>) мероприятия: Андрей</w:t>
      </w:r>
      <w:r w:rsidR="00287591" w:rsidRPr="00B026B0">
        <w:rPr>
          <w:rFonts w:ascii="Times New Roman" w:eastAsia="Arial" w:hAnsi="Times New Roman" w:cs="Times New Roman"/>
          <w:sz w:val="24"/>
          <w:szCs w:val="24"/>
        </w:rPr>
        <w:t xml:space="preserve"> </w:t>
      </w:r>
      <w:proofErr w:type="spellStart"/>
      <w:r w:rsidR="00287591" w:rsidRPr="00B026B0">
        <w:rPr>
          <w:rFonts w:ascii="Times New Roman" w:eastAsia="Arial" w:hAnsi="Times New Roman" w:cs="Times New Roman"/>
          <w:sz w:val="24"/>
          <w:szCs w:val="24"/>
        </w:rPr>
        <w:t>Дячук</w:t>
      </w:r>
      <w:proofErr w:type="spellEnd"/>
      <w:r w:rsidRPr="00B026B0">
        <w:rPr>
          <w:rFonts w:ascii="Times New Roman" w:eastAsia="Arial" w:hAnsi="Times New Roman" w:cs="Times New Roman"/>
          <w:sz w:val="24"/>
          <w:szCs w:val="24"/>
        </w:rPr>
        <w:t xml:space="preserve"> (Байкал)</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tabs>
          <w:tab w:val="left" w:pos="426"/>
        </w:tabs>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2.2. Главный судья – </w:t>
      </w:r>
      <w:r w:rsidR="00287591" w:rsidRPr="00B026B0">
        <w:rPr>
          <w:rFonts w:ascii="Times New Roman" w:eastAsia="Arial" w:hAnsi="Times New Roman" w:cs="Times New Roman"/>
          <w:sz w:val="24"/>
          <w:szCs w:val="24"/>
        </w:rPr>
        <w:t xml:space="preserve"> Андрей </w:t>
      </w:r>
      <w:proofErr w:type="spellStart"/>
      <w:r w:rsidR="00287591" w:rsidRPr="00B026B0">
        <w:rPr>
          <w:rFonts w:ascii="Times New Roman" w:eastAsia="Arial" w:hAnsi="Times New Roman" w:cs="Times New Roman"/>
          <w:sz w:val="24"/>
          <w:szCs w:val="24"/>
        </w:rPr>
        <w:t>Дячук</w:t>
      </w:r>
      <w:proofErr w:type="spellEnd"/>
      <w:r w:rsidR="00287591" w:rsidRPr="00B026B0">
        <w:rPr>
          <w:rFonts w:ascii="Times New Roman" w:eastAsia="Arial" w:hAnsi="Times New Roman" w:cs="Times New Roman"/>
          <w:sz w:val="24"/>
          <w:szCs w:val="24"/>
        </w:rPr>
        <w:t xml:space="preserve"> (Байкал)</w:t>
      </w:r>
      <w:r w:rsidR="00B026B0">
        <w:rPr>
          <w:rFonts w:ascii="Times New Roman" w:eastAsia="Arial" w:hAnsi="Times New Roman" w:cs="Times New Roman"/>
          <w:sz w:val="24"/>
          <w:szCs w:val="24"/>
        </w:rPr>
        <w:t>, Илья Варфоломеев</w:t>
      </w:r>
    </w:p>
    <w:p w:rsidR="00287591" w:rsidRPr="00B026B0" w:rsidRDefault="00287591" w:rsidP="00287591">
      <w:pPr>
        <w:tabs>
          <w:tab w:val="left" w:pos="426"/>
        </w:tabs>
        <w:spacing w:after="0" w:line="240" w:lineRule="auto"/>
        <w:ind w:firstLine="567"/>
        <w:jc w:val="both"/>
        <w:rPr>
          <w:rFonts w:ascii="Times New Roman" w:eastAsia="Arial" w:hAnsi="Times New Roman" w:cs="Times New Roman"/>
          <w:sz w:val="24"/>
          <w:szCs w:val="24"/>
        </w:rPr>
      </w:pPr>
    </w:p>
    <w:p w:rsidR="00F65386" w:rsidRPr="00B026B0" w:rsidRDefault="00F65386" w:rsidP="00287591">
      <w:pPr>
        <w:tabs>
          <w:tab w:val="left" w:pos="426"/>
        </w:tabs>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ОБЩИЕ ПОЛОЖЕНИЯ</w:t>
      </w:r>
    </w:p>
    <w:p w:rsidR="00F65386" w:rsidRPr="00B026B0" w:rsidRDefault="00F65386" w:rsidP="00F65386">
      <w:pPr>
        <w:spacing w:after="0" w:line="240" w:lineRule="auto"/>
        <w:ind w:firstLine="567"/>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sidRPr="00B026B0">
        <w:rPr>
          <w:rFonts w:ascii="Times New Roman" w:eastAsia="Arial" w:hAnsi="Times New Roman" w:cs="Times New Roman"/>
          <w:sz w:val="24"/>
          <w:szCs w:val="24"/>
          <w:u w:val="single"/>
        </w:rPr>
        <w:t>Несоблюдение данного пункта влечет к снятию с соревнования.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3.3. Присутствие </w:t>
      </w:r>
      <w:r w:rsidRPr="00B026B0">
        <w:rPr>
          <w:rFonts w:ascii="Times New Roman" w:eastAsia="Arial" w:hAnsi="Times New Roman" w:cs="Times New Roman"/>
          <w:b/>
          <w:sz w:val="24"/>
          <w:szCs w:val="24"/>
        </w:rPr>
        <w:t>посторонних лиц</w:t>
      </w:r>
      <w:r w:rsidRPr="00B026B0">
        <w:rPr>
          <w:rFonts w:ascii="Times New Roman" w:eastAsia="Arial" w:hAnsi="Times New Roman" w:cs="Times New Roman"/>
          <w:sz w:val="24"/>
          <w:szCs w:val="24"/>
        </w:rPr>
        <w:t xml:space="preserve"> в автомобиле </w:t>
      </w:r>
      <w:r w:rsidRPr="00B026B0">
        <w:rPr>
          <w:rFonts w:ascii="Times New Roman" w:eastAsia="Arial" w:hAnsi="Times New Roman" w:cs="Times New Roman"/>
          <w:sz w:val="24"/>
          <w:szCs w:val="24"/>
          <w:u w:val="single"/>
        </w:rPr>
        <w:t>без разрешения организаторов мероприятия</w:t>
      </w:r>
      <w:r w:rsidRPr="00B026B0">
        <w:rPr>
          <w:rFonts w:ascii="Times New Roman" w:eastAsia="Arial" w:hAnsi="Times New Roman" w:cs="Times New Roman"/>
          <w:sz w:val="24"/>
          <w:szCs w:val="24"/>
        </w:rPr>
        <w:t xml:space="preserve"> – ЗАПРЕЩЕНО. На </w:t>
      </w:r>
      <w:r w:rsidRPr="00B026B0">
        <w:rPr>
          <w:rFonts w:ascii="Times New Roman" w:eastAsia="Arial" w:hAnsi="Times New Roman" w:cs="Times New Roman"/>
          <w:b/>
          <w:sz w:val="24"/>
          <w:szCs w:val="24"/>
        </w:rPr>
        <w:t>таких лиц</w:t>
      </w:r>
      <w:r w:rsidRPr="00B026B0">
        <w:rPr>
          <w:rFonts w:ascii="Times New Roman" w:eastAsia="Arial" w:hAnsi="Times New Roman" w:cs="Times New Roman"/>
          <w:sz w:val="24"/>
          <w:szCs w:val="24"/>
        </w:rPr>
        <w:t xml:space="preserve"> распространяются те же требования безопасности, что и на экипаж. </w:t>
      </w:r>
      <w:r w:rsidRPr="00B026B0">
        <w:rPr>
          <w:rFonts w:ascii="Times New Roman" w:eastAsia="Arial" w:hAnsi="Times New Roman" w:cs="Times New Roman"/>
          <w:sz w:val="24"/>
          <w:szCs w:val="24"/>
          <w:u w:val="single"/>
        </w:rPr>
        <w:t>Несоблюдение данного пункта влечет к снятию с соревнования.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u w:val="single"/>
        </w:rPr>
      </w:pPr>
      <w:r w:rsidRPr="00B026B0">
        <w:rPr>
          <w:rFonts w:ascii="Times New Roman" w:eastAsia="Arial" w:hAnsi="Times New Roman" w:cs="Times New Roman"/>
          <w:sz w:val="24"/>
          <w:szCs w:val="24"/>
        </w:rPr>
        <w:t xml:space="preserve">3.4. Участникам категорически ЗАПРЕЩЕНО иметь при себе и использовать  </w:t>
      </w:r>
      <w:r w:rsidRPr="00B026B0">
        <w:rPr>
          <w:rFonts w:ascii="Times New Roman" w:eastAsia="Arial" w:hAnsi="Times New Roman" w:cs="Times New Roman"/>
          <w:smallCaps/>
          <w:sz w:val="24"/>
          <w:szCs w:val="24"/>
        </w:rPr>
        <w:t>ЛЮБОЕ ОГНЕСТРЕЛЬНОЕ ОРУЖИЕ</w:t>
      </w:r>
      <w:r w:rsidRPr="00B026B0">
        <w:rPr>
          <w:rFonts w:ascii="Times New Roman" w:eastAsia="Arial" w:hAnsi="Times New Roman" w:cs="Times New Roman"/>
          <w:sz w:val="24"/>
          <w:szCs w:val="24"/>
        </w:rPr>
        <w:t xml:space="preserve"> в т.ч. бесствольное. </w:t>
      </w:r>
      <w:r w:rsidRPr="00B026B0">
        <w:rPr>
          <w:rFonts w:ascii="Times New Roman" w:eastAsia="Arial" w:hAnsi="Times New Roman" w:cs="Times New Roman"/>
          <w:sz w:val="24"/>
          <w:szCs w:val="24"/>
          <w:u w:val="single"/>
        </w:rPr>
        <w:t>Несоблюдение данного пункта влечет к снятию с соревнования.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3.5. Участникам запрещены любые тренировки в местах проведения мероприятия менее чем за 14 дней до их проведения.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F65386"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3.7. Очки и занятые места, финиш в зачёте и участие выявляются в зависимости от вида спортивной дисциплины (мероприятия)</w:t>
      </w:r>
    </w:p>
    <w:p w:rsidR="00B026B0" w:rsidRPr="00B026B0" w:rsidRDefault="00B026B0"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lastRenderedPageBreak/>
        <w:t xml:space="preserve">3.8. </w:t>
      </w:r>
      <w:r w:rsidRPr="00B026B0">
        <w:rPr>
          <w:rFonts w:ascii="Times New Roman" w:eastAsia="Arial" w:hAnsi="Times New Roman" w:cs="Times New Roman"/>
          <w:b/>
          <w:sz w:val="24"/>
          <w:szCs w:val="24"/>
          <w:u w:val="single"/>
        </w:rPr>
        <w:t>ЭКОЛОГИЧЕСКИЕ ТРЕБОВАНИЯ: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Слив технических жидкостей в воду, грунт - ЗАПРЕЩЕН.</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Разведение костров без разрешения оргкомитета – ЗАПРЕЩЕНО.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Зацепление лебедочных, страховочных тросов за живые деревья без </w:t>
      </w:r>
      <w:proofErr w:type="spellStart"/>
      <w:r w:rsidRPr="00B026B0">
        <w:rPr>
          <w:rFonts w:ascii="Times New Roman" w:eastAsia="Arial" w:hAnsi="Times New Roman" w:cs="Times New Roman"/>
          <w:sz w:val="24"/>
          <w:szCs w:val="24"/>
        </w:rPr>
        <w:t>корозащиты</w:t>
      </w:r>
      <w:proofErr w:type="spellEnd"/>
      <w:r w:rsidRPr="00B026B0">
        <w:rPr>
          <w:rFonts w:ascii="Times New Roman" w:eastAsia="Arial" w:hAnsi="Times New Roman" w:cs="Times New Roman"/>
          <w:sz w:val="24"/>
          <w:szCs w:val="24"/>
        </w:rPr>
        <w:t xml:space="preserve"> - ЗАПРЕЩЕНО.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Мусор собирается в местах, специально отведенных для этого. Если таких мест нет – участники ОБЯЗАНЫ вывезти его самостоятельно.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3.9. Общее количество Участников не ограничено.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3.10. Организаторы оставляет за собой право, в случае форс-мажорных обстоятельств, изменить место и время проведения мероприятия.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3.11. Официальный сайт мероприятия  – </w:t>
      </w:r>
      <w:hyperlink r:id="rId5">
        <w:r w:rsidRPr="00B026B0">
          <w:rPr>
            <w:rFonts w:ascii="Times New Roman" w:eastAsia="Arial" w:hAnsi="Times New Roman" w:cs="Times New Roman"/>
            <w:color w:val="000000"/>
            <w:sz w:val="24"/>
            <w:szCs w:val="24"/>
          </w:rPr>
          <w:t>http://nomados.ru</w:t>
        </w:r>
      </w:hyperlink>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58325F" w:rsidRDefault="00F65386" w:rsidP="00F65386">
      <w:pPr>
        <w:spacing w:after="0" w:line="240" w:lineRule="auto"/>
        <w:ind w:firstLine="567"/>
        <w:jc w:val="both"/>
        <w:rPr>
          <w:rFonts w:ascii="Times New Roman" w:eastAsia="Arial" w:hAnsi="Times New Roman" w:cs="Times New Roman"/>
          <w:sz w:val="24"/>
          <w:szCs w:val="24"/>
        </w:rPr>
      </w:pPr>
      <w:r w:rsidRPr="0058325F">
        <w:rPr>
          <w:rFonts w:ascii="Times New Roman" w:eastAsia="Arial" w:hAnsi="Times New Roman" w:cs="Times New Roman"/>
          <w:sz w:val="24"/>
          <w:szCs w:val="24"/>
        </w:rPr>
        <w:t>3.12. ПРОГРАММА МЕРОПРИЯТИЯ:</w:t>
      </w:r>
    </w:p>
    <w:p w:rsidR="00B026B0" w:rsidRPr="0058325F" w:rsidRDefault="00B026B0" w:rsidP="00B026B0">
      <w:pPr>
        <w:spacing w:after="0" w:line="240" w:lineRule="auto"/>
        <w:ind w:firstLine="709"/>
        <w:contextualSpacing/>
        <w:jc w:val="both"/>
        <w:rPr>
          <w:rFonts w:ascii="Times New Roman" w:hAnsi="Times New Roman"/>
          <w:sz w:val="24"/>
          <w:szCs w:val="24"/>
          <w:u w:val="single"/>
        </w:rPr>
      </w:pPr>
      <w:r w:rsidRPr="0058325F">
        <w:rPr>
          <w:rFonts w:ascii="Times New Roman" w:hAnsi="Times New Roman"/>
          <w:sz w:val="24"/>
          <w:szCs w:val="24"/>
          <w:u w:val="single"/>
        </w:rPr>
        <w:t xml:space="preserve">13 июня 2025г.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9:00 - начало регистрации</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11:00 окончание регистрации, брифинг**</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11:30 - </w:t>
      </w:r>
      <w:proofErr w:type="spellStart"/>
      <w:r w:rsidRPr="0058325F">
        <w:rPr>
          <w:rFonts w:ascii="Times New Roman" w:hAnsi="Times New Roman"/>
          <w:sz w:val="24"/>
          <w:szCs w:val="24"/>
        </w:rPr>
        <w:t>техкомиссия</w:t>
      </w:r>
      <w:proofErr w:type="spellEnd"/>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12:00 - старт (по классам с временным промежутком </w:t>
      </w:r>
      <w:r w:rsidR="00ED5C1B">
        <w:rPr>
          <w:rFonts w:ascii="Times New Roman" w:hAnsi="Times New Roman"/>
          <w:sz w:val="24"/>
          <w:szCs w:val="24"/>
        </w:rPr>
        <w:t xml:space="preserve">5-10 </w:t>
      </w:r>
      <w:r w:rsidRPr="0058325F">
        <w:rPr>
          <w:rFonts w:ascii="Times New Roman" w:hAnsi="Times New Roman"/>
          <w:sz w:val="24"/>
          <w:szCs w:val="24"/>
        </w:rPr>
        <w:t xml:space="preserve">мин.)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Старт через обязательный шоу полигон. Закрытие шоу полигона в 17:00</w:t>
      </w:r>
    </w:p>
    <w:p w:rsidR="00B026B0" w:rsidRPr="0058325F" w:rsidRDefault="00B026B0" w:rsidP="00B026B0">
      <w:pPr>
        <w:spacing w:after="0" w:line="240" w:lineRule="auto"/>
        <w:ind w:firstLine="709"/>
        <w:contextualSpacing/>
        <w:jc w:val="both"/>
        <w:rPr>
          <w:rFonts w:ascii="Times New Roman" w:hAnsi="Times New Roman"/>
          <w:sz w:val="24"/>
          <w:szCs w:val="24"/>
          <w:u w:val="single"/>
        </w:rPr>
      </w:pPr>
      <w:r w:rsidRPr="0058325F">
        <w:rPr>
          <w:rFonts w:ascii="Times New Roman" w:hAnsi="Times New Roman"/>
          <w:sz w:val="24"/>
          <w:szCs w:val="24"/>
        </w:rPr>
        <w:t>В период с 18:00 по 20:00 обязательный часовой «</w:t>
      </w:r>
      <w:proofErr w:type="spellStart"/>
      <w:proofErr w:type="gramStart"/>
      <w:r w:rsidRPr="0058325F">
        <w:rPr>
          <w:rFonts w:ascii="Times New Roman" w:hAnsi="Times New Roman"/>
          <w:sz w:val="24"/>
          <w:szCs w:val="24"/>
        </w:rPr>
        <w:t>Пит-стоп</w:t>
      </w:r>
      <w:proofErr w:type="spellEnd"/>
      <w:proofErr w:type="gramEnd"/>
      <w:r w:rsidRPr="0058325F">
        <w:rPr>
          <w:rFonts w:ascii="Times New Roman" w:hAnsi="Times New Roman"/>
          <w:sz w:val="24"/>
          <w:szCs w:val="24"/>
        </w:rPr>
        <w:t>» (ужин) на стартовой поляне.***</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w:t>
      </w:r>
      <w:r w:rsidRPr="0058325F">
        <w:rPr>
          <w:rFonts w:ascii="Times New Roman" w:hAnsi="Times New Roman"/>
          <w:sz w:val="24"/>
          <w:szCs w:val="24"/>
          <w:u w:val="single"/>
        </w:rPr>
        <w:t>14 июня 2025г</w:t>
      </w:r>
      <w:r w:rsidRPr="0058325F">
        <w:rPr>
          <w:rFonts w:ascii="Times New Roman" w:hAnsi="Times New Roman"/>
          <w:sz w:val="24"/>
          <w:szCs w:val="24"/>
        </w:rPr>
        <w:t>.</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12:00 - финиш</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15:00 - торжественная официальная часть. Награждение победителей.</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20:00- закрытие базового лагеря</w:t>
      </w:r>
    </w:p>
    <w:p w:rsidR="00B026B0" w:rsidRPr="0058325F" w:rsidRDefault="00B026B0" w:rsidP="00B026B0">
      <w:pPr>
        <w:spacing w:after="0" w:line="240" w:lineRule="auto"/>
        <w:ind w:firstLine="709"/>
        <w:jc w:val="both"/>
        <w:rPr>
          <w:rFonts w:ascii="Times New Roman" w:hAnsi="Times New Roman"/>
          <w:sz w:val="24"/>
          <w:szCs w:val="24"/>
        </w:rPr>
      </w:pPr>
      <w:r w:rsidRPr="0058325F">
        <w:rPr>
          <w:rFonts w:ascii="Times New Roman" w:hAnsi="Times New Roman"/>
          <w:sz w:val="24"/>
          <w:szCs w:val="24"/>
        </w:rPr>
        <w:t xml:space="preserve">*программа проведения мероприятия может быть скорректирована организаторами, о чем будет сообщено заранее всем участникам.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 ** участники, опоздавшие на регистрацию, регистрируются и проходят </w:t>
      </w:r>
      <w:proofErr w:type="spellStart"/>
      <w:r w:rsidRPr="0058325F">
        <w:rPr>
          <w:rFonts w:ascii="Times New Roman" w:hAnsi="Times New Roman"/>
          <w:sz w:val="24"/>
          <w:szCs w:val="24"/>
        </w:rPr>
        <w:t>техкомиссию</w:t>
      </w:r>
      <w:proofErr w:type="spellEnd"/>
      <w:r w:rsidRPr="0058325F">
        <w:rPr>
          <w:rFonts w:ascii="Times New Roman" w:hAnsi="Times New Roman"/>
          <w:sz w:val="24"/>
          <w:szCs w:val="24"/>
        </w:rPr>
        <w:t xml:space="preserve"> после старта.</w:t>
      </w:r>
    </w:p>
    <w:p w:rsidR="00B026B0" w:rsidRPr="0058325F" w:rsidRDefault="00B026B0" w:rsidP="00B026B0">
      <w:pPr>
        <w:pStyle w:val="a3"/>
        <w:spacing w:after="0" w:line="240" w:lineRule="auto"/>
        <w:ind w:left="0" w:firstLine="709"/>
        <w:jc w:val="both"/>
        <w:rPr>
          <w:rFonts w:ascii="Times New Roman" w:hAnsi="Times New Roman"/>
          <w:sz w:val="24"/>
          <w:szCs w:val="24"/>
        </w:rPr>
      </w:pPr>
      <w:r w:rsidRPr="0058325F">
        <w:rPr>
          <w:rFonts w:ascii="Times New Roman" w:hAnsi="Times New Roman"/>
          <w:sz w:val="24"/>
          <w:szCs w:val="24"/>
          <w:u w:val="single"/>
        </w:rPr>
        <w:t>*** про «</w:t>
      </w:r>
      <w:proofErr w:type="gramStart"/>
      <w:r w:rsidRPr="0058325F">
        <w:rPr>
          <w:rFonts w:ascii="Times New Roman" w:hAnsi="Times New Roman"/>
          <w:sz w:val="24"/>
          <w:szCs w:val="24"/>
          <w:u w:val="single"/>
        </w:rPr>
        <w:t>ПИТ-СТОП</w:t>
      </w:r>
      <w:proofErr w:type="gramEnd"/>
      <w:r w:rsidRPr="0058325F">
        <w:rPr>
          <w:rFonts w:ascii="Times New Roman" w:hAnsi="Times New Roman"/>
          <w:sz w:val="24"/>
          <w:szCs w:val="24"/>
          <w:u w:val="single"/>
        </w:rPr>
        <w:t>»:</w:t>
      </w:r>
      <w:r w:rsidRPr="0058325F">
        <w:rPr>
          <w:rFonts w:ascii="Times New Roman" w:hAnsi="Times New Roman"/>
          <w:sz w:val="24"/>
          <w:szCs w:val="24"/>
        </w:rPr>
        <w:t xml:space="preserve"> участники должны пробыть на стартовой поляне минимум 1 час. 00мин. </w:t>
      </w:r>
      <w:proofErr w:type="gramStart"/>
      <w:r w:rsidRPr="0058325F">
        <w:rPr>
          <w:rFonts w:ascii="Times New Roman" w:hAnsi="Times New Roman"/>
          <w:sz w:val="24"/>
          <w:szCs w:val="24"/>
        </w:rPr>
        <w:t xml:space="preserve">Участники по какой-то либо причине опоздавшие на пит стоп, либо не приехавшие на него до 20:00 облагаются штрафными баллами: </w:t>
      </w:r>
      <w:proofErr w:type="gramEnd"/>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Опоздание до 10мин – 10 баллов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От 10 до 20мин – 20 баллов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От 20 до 30мин – 30 баллов </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От 30 до 40мин – 40 баллов</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От 40 до 50мин – 50 баллов</w:t>
      </w:r>
    </w:p>
    <w:p w:rsidR="00B026B0" w:rsidRPr="0058325F" w:rsidRDefault="00B026B0" w:rsidP="00B026B0">
      <w:pPr>
        <w:spacing w:after="0" w:line="240" w:lineRule="auto"/>
        <w:ind w:firstLine="709"/>
        <w:contextualSpacing/>
        <w:jc w:val="both"/>
        <w:rPr>
          <w:rFonts w:ascii="Times New Roman" w:hAnsi="Times New Roman"/>
          <w:sz w:val="24"/>
          <w:szCs w:val="24"/>
        </w:rPr>
      </w:pPr>
      <w:r w:rsidRPr="0058325F">
        <w:rPr>
          <w:rFonts w:ascii="Times New Roman" w:hAnsi="Times New Roman"/>
          <w:sz w:val="24"/>
          <w:szCs w:val="24"/>
        </w:rPr>
        <w:t xml:space="preserve">От 50 до 60мин  – 60 баллов </w:t>
      </w:r>
    </w:p>
    <w:p w:rsidR="00B026B0" w:rsidRPr="0058325F" w:rsidRDefault="00B026B0" w:rsidP="00B026B0">
      <w:pPr>
        <w:spacing w:after="0" w:line="240" w:lineRule="auto"/>
        <w:ind w:firstLine="709"/>
        <w:contextualSpacing/>
        <w:jc w:val="both"/>
        <w:rPr>
          <w:rFonts w:ascii="Times New Roman" w:hAnsi="Times New Roman"/>
          <w:sz w:val="24"/>
          <w:szCs w:val="24"/>
        </w:rPr>
      </w:pPr>
      <w:proofErr w:type="gramStart"/>
      <w:r w:rsidRPr="0058325F">
        <w:rPr>
          <w:rFonts w:ascii="Times New Roman" w:hAnsi="Times New Roman"/>
          <w:sz w:val="24"/>
          <w:szCs w:val="24"/>
        </w:rPr>
        <w:t>Опоздавшие</w:t>
      </w:r>
      <w:proofErr w:type="gramEnd"/>
      <w:r w:rsidRPr="0058325F">
        <w:rPr>
          <w:rFonts w:ascii="Times New Roman" w:hAnsi="Times New Roman"/>
          <w:sz w:val="24"/>
          <w:szCs w:val="24"/>
        </w:rPr>
        <w:t xml:space="preserve"> более чем на 1 час,  либо не приехавшие совсем – 100 баллов.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58325F" w:rsidRDefault="00F65386" w:rsidP="00F65386">
      <w:pPr>
        <w:spacing w:after="0" w:line="240" w:lineRule="auto"/>
        <w:ind w:firstLine="567"/>
        <w:jc w:val="both"/>
        <w:rPr>
          <w:rFonts w:ascii="Times New Roman" w:hAnsi="Times New Roman" w:cs="Times New Roman"/>
          <w:sz w:val="24"/>
          <w:szCs w:val="24"/>
        </w:rPr>
      </w:pPr>
      <w:r w:rsidRPr="0058325F">
        <w:rPr>
          <w:rFonts w:ascii="Times New Roman" w:eastAsia="Arial" w:hAnsi="Times New Roman" w:cs="Times New Roman"/>
          <w:sz w:val="24"/>
          <w:szCs w:val="24"/>
        </w:rPr>
        <w:t xml:space="preserve">3.13. Вся полнота ответственности за точное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3.14. Автомобили участников могут нести на себе любой вид рекламы при соблюдении следующих условий: </w:t>
      </w:r>
      <w:r w:rsidRPr="00B026B0">
        <w:rPr>
          <w:rFonts w:ascii="Times New Roman" w:eastAsia="Arial" w:hAnsi="Times New Roman" w:cs="Times New Roman"/>
          <w:sz w:val="24"/>
          <w:szCs w:val="24"/>
        </w:rPr>
        <w:br/>
        <w:t>- данный вид рекламы не противоречит законодательству России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реклама не носит оскорбительного характера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lastRenderedPageBreak/>
        <w:t xml:space="preserve">- не мешает обзору членам экипажа через </w:t>
      </w:r>
      <w:proofErr w:type="gramStart"/>
      <w:r w:rsidRPr="00B026B0">
        <w:rPr>
          <w:rFonts w:ascii="Times New Roman" w:eastAsia="Arial" w:hAnsi="Times New Roman" w:cs="Times New Roman"/>
          <w:sz w:val="24"/>
          <w:szCs w:val="24"/>
        </w:rPr>
        <w:t>лобовое</w:t>
      </w:r>
      <w:proofErr w:type="gramEnd"/>
      <w:r w:rsidRPr="00B026B0">
        <w:rPr>
          <w:rFonts w:ascii="Times New Roman" w:eastAsia="Arial" w:hAnsi="Times New Roman" w:cs="Times New Roman"/>
          <w:sz w:val="24"/>
          <w:szCs w:val="24"/>
        </w:rPr>
        <w:t xml:space="preserve"> и передние боковые проемы автомобиля.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4. ЗАЯВКИ и ЗАЯВОЧНЫЙ ВЗНОС.</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4.1. Заявка на участие заполняется экипажем при регистрации.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4.2. Поставив свою подпись на официальном бланке Заявочной формы, экипаж  обязуется соблюдать положения настоящего Регламента, требования Организаторов, а также ПДД, </w:t>
      </w:r>
      <w:proofErr w:type="gramStart"/>
      <w:r w:rsidRPr="00B026B0">
        <w:rPr>
          <w:rFonts w:ascii="Times New Roman" w:eastAsia="Arial" w:hAnsi="Times New Roman" w:cs="Times New Roman"/>
          <w:sz w:val="24"/>
          <w:szCs w:val="24"/>
        </w:rPr>
        <w:t>действующим</w:t>
      </w:r>
      <w:proofErr w:type="gramEnd"/>
      <w:r w:rsidRPr="00B026B0">
        <w:rPr>
          <w:rFonts w:ascii="Times New Roman" w:eastAsia="Arial" w:hAnsi="Times New Roman" w:cs="Times New Roman"/>
          <w:sz w:val="24"/>
          <w:szCs w:val="24"/>
        </w:rPr>
        <w:t xml:space="preserve">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287591" w:rsidRPr="00B026B0" w:rsidRDefault="00287591" w:rsidP="00F65386">
      <w:pPr>
        <w:spacing w:after="0" w:line="240" w:lineRule="auto"/>
        <w:ind w:firstLine="567"/>
        <w:jc w:val="both"/>
        <w:rPr>
          <w:rFonts w:ascii="Times New Roman" w:hAnsi="Times New Roman" w:cs="Times New Roman"/>
          <w:sz w:val="24"/>
          <w:szCs w:val="24"/>
        </w:rPr>
      </w:pPr>
      <w:r w:rsidRPr="00B026B0">
        <w:rPr>
          <w:rFonts w:ascii="Times New Roman" w:hAnsi="Times New Roman" w:cs="Times New Roman"/>
          <w:sz w:val="24"/>
          <w:szCs w:val="24"/>
        </w:rPr>
        <w:t xml:space="preserve">4.3. При проведении мероприятия Оргкомитетом взимается стартовый взнос: </w:t>
      </w:r>
    </w:p>
    <w:p w:rsidR="00287591" w:rsidRPr="00B026B0" w:rsidRDefault="00287591" w:rsidP="00F65386">
      <w:pPr>
        <w:spacing w:after="0" w:line="240" w:lineRule="auto"/>
        <w:ind w:firstLine="567"/>
        <w:jc w:val="both"/>
        <w:rPr>
          <w:rFonts w:ascii="Times New Roman" w:hAnsi="Times New Roman" w:cs="Times New Roman"/>
          <w:sz w:val="24"/>
          <w:szCs w:val="24"/>
        </w:rPr>
      </w:pPr>
      <w:r w:rsidRPr="00B026B0">
        <w:rPr>
          <w:rFonts w:ascii="Times New Roman" w:hAnsi="Times New Roman" w:cs="Times New Roman"/>
          <w:sz w:val="24"/>
          <w:szCs w:val="24"/>
        </w:rPr>
        <w:t xml:space="preserve">Для классов: </w:t>
      </w:r>
      <w:r w:rsidRPr="00025A6A">
        <w:rPr>
          <w:rFonts w:ascii="Times New Roman" w:hAnsi="Times New Roman" w:cs="Times New Roman"/>
          <w:sz w:val="24"/>
          <w:szCs w:val="24"/>
          <w:u w:val="single"/>
        </w:rPr>
        <w:t>Стандарт \ Туризм \ Спорт</w:t>
      </w:r>
      <w:r w:rsidRPr="00B026B0">
        <w:rPr>
          <w:rFonts w:ascii="Times New Roman" w:hAnsi="Times New Roman" w:cs="Times New Roman"/>
          <w:sz w:val="24"/>
          <w:szCs w:val="24"/>
        </w:rPr>
        <w:t xml:space="preserve">  при подаче заявки в электронном виде в полном объеме (заполненная заявочная таблица на сайте) – 2</w:t>
      </w:r>
      <w:r w:rsidR="00080240">
        <w:rPr>
          <w:rFonts w:ascii="Times New Roman" w:hAnsi="Times New Roman" w:cs="Times New Roman"/>
          <w:sz w:val="24"/>
          <w:szCs w:val="24"/>
        </w:rPr>
        <w:t>5</w:t>
      </w:r>
      <w:r w:rsidRPr="00B026B0">
        <w:rPr>
          <w:rFonts w:ascii="Times New Roman" w:hAnsi="Times New Roman" w:cs="Times New Roman"/>
          <w:sz w:val="24"/>
          <w:szCs w:val="24"/>
        </w:rPr>
        <w:t>00 руб., при регистрации на старте - 3</w:t>
      </w:r>
      <w:r w:rsidR="00080240">
        <w:rPr>
          <w:rFonts w:ascii="Times New Roman" w:hAnsi="Times New Roman" w:cs="Times New Roman"/>
          <w:sz w:val="24"/>
          <w:szCs w:val="24"/>
        </w:rPr>
        <w:t>5</w:t>
      </w:r>
      <w:r w:rsidRPr="00B026B0">
        <w:rPr>
          <w:rFonts w:ascii="Times New Roman" w:hAnsi="Times New Roman" w:cs="Times New Roman"/>
          <w:sz w:val="24"/>
          <w:szCs w:val="24"/>
        </w:rPr>
        <w:t xml:space="preserve">00 </w:t>
      </w:r>
      <w:proofErr w:type="spellStart"/>
      <w:r w:rsidRPr="00B026B0">
        <w:rPr>
          <w:rFonts w:ascii="Times New Roman" w:hAnsi="Times New Roman" w:cs="Times New Roman"/>
          <w:sz w:val="24"/>
          <w:szCs w:val="24"/>
        </w:rPr>
        <w:t>руб</w:t>
      </w:r>
      <w:proofErr w:type="spellEnd"/>
      <w:r w:rsidRPr="00B026B0">
        <w:rPr>
          <w:rFonts w:ascii="Times New Roman" w:hAnsi="Times New Roman" w:cs="Times New Roman"/>
          <w:sz w:val="24"/>
          <w:szCs w:val="24"/>
        </w:rPr>
        <w:t xml:space="preserve">, </w:t>
      </w:r>
    </w:p>
    <w:p w:rsidR="00287591" w:rsidRPr="00B026B0" w:rsidRDefault="00287591" w:rsidP="00F65386">
      <w:pPr>
        <w:spacing w:after="0" w:line="240" w:lineRule="auto"/>
        <w:ind w:firstLine="567"/>
        <w:jc w:val="both"/>
        <w:rPr>
          <w:rFonts w:ascii="Times New Roman" w:hAnsi="Times New Roman" w:cs="Times New Roman"/>
          <w:sz w:val="24"/>
          <w:szCs w:val="24"/>
        </w:rPr>
      </w:pPr>
      <w:r w:rsidRPr="00B026B0">
        <w:rPr>
          <w:rFonts w:ascii="Times New Roman" w:hAnsi="Times New Roman" w:cs="Times New Roman"/>
          <w:sz w:val="24"/>
          <w:szCs w:val="24"/>
        </w:rPr>
        <w:t xml:space="preserve">Для класса: </w:t>
      </w:r>
      <w:proofErr w:type="spellStart"/>
      <w:r w:rsidRPr="00025A6A">
        <w:rPr>
          <w:rFonts w:ascii="Times New Roman" w:hAnsi="Times New Roman" w:cs="Times New Roman"/>
          <w:sz w:val="24"/>
          <w:szCs w:val="24"/>
          <w:u w:val="single"/>
        </w:rPr>
        <w:t>Дискавери</w:t>
      </w:r>
      <w:proofErr w:type="spellEnd"/>
      <w:proofErr w:type="gramStart"/>
      <w:r w:rsidR="00025A6A">
        <w:rPr>
          <w:rFonts w:ascii="Times New Roman" w:hAnsi="Times New Roman" w:cs="Times New Roman"/>
          <w:sz w:val="24"/>
          <w:szCs w:val="24"/>
          <w:u w:val="single"/>
        </w:rPr>
        <w:t xml:space="preserve"> </w:t>
      </w:r>
      <w:r w:rsidRPr="00B026B0">
        <w:rPr>
          <w:rFonts w:ascii="Times New Roman" w:hAnsi="Times New Roman" w:cs="Times New Roman"/>
          <w:sz w:val="24"/>
          <w:szCs w:val="24"/>
        </w:rPr>
        <w:t>П</w:t>
      </w:r>
      <w:proofErr w:type="gramEnd"/>
      <w:r w:rsidRPr="00B026B0">
        <w:rPr>
          <w:rFonts w:ascii="Times New Roman" w:hAnsi="Times New Roman" w:cs="Times New Roman"/>
          <w:sz w:val="24"/>
          <w:szCs w:val="24"/>
        </w:rPr>
        <w:t>ри подаче заявки в электронном виде в полном объеме (заполненная заявочная таблица на сайте) – 1000 руб., при ре</w:t>
      </w:r>
      <w:r w:rsidR="00025A6A">
        <w:rPr>
          <w:rFonts w:ascii="Times New Roman" w:hAnsi="Times New Roman" w:cs="Times New Roman"/>
          <w:sz w:val="24"/>
          <w:szCs w:val="24"/>
        </w:rPr>
        <w:t>гистрации на старте - 1500 руб.</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4.4. Оргкомитет оставляет за собой право отказать в приёме Заявки на участие без объяснения причин.</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5. ПРАВИЛА ПРОВЕДЕНИЯ МЕРОПРИЯТИЯ.</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5.1. Автомобили участников делятся на классы, руководствуясь ПРИЛОЖЕНИЕМ </w:t>
      </w:r>
      <w:r w:rsidR="0058325F">
        <w:rPr>
          <w:rFonts w:ascii="Times New Roman" w:eastAsia="Arial" w:hAnsi="Times New Roman" w:cs="Times New Roman"/>
          <w:sz w:val="24"/>
          <w:szCs w:val="24"/>
        </w:rPr>
        <w:t xml:space="preserve">№1 </w:t>
      </w:r>
      <w:r w:rsidRPr="00B026B0">
        <w:rPr>
          <w:rFonts w:ascii="Times New Roman" w:eastAsia="Arial" w:hAnsi="Times New Roman" w:cs="Times New Roman"/>
          <w:sz w:val="24"/>
          <w:szCs w:val="24"/>
        </w:rPr>
        <w:t>«Автомобили и участники» данного регламента.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5.1. </w:t>
      </w:r>
      <w:proofErr w:type="gramStart"/>
      <w:r w:rsidRPr="00B026B0">
        <w:rPr>
          <w:rFonts w:ascii="Times New Roman" w:eastAsia="Arial" w:hAnsi="Times New Roman" w:cs="Times New Roman"/>
          <w:sz w:val="24"/>
          <w:szCs w:val="24"/>
        </w:rPr>
        <w:t>Контроль за</w:t>
      </w:r>
      <w:proofErr w:type="gramEnd"/>
      <w:r w:rsidRPr="00B026B0">
        <w:rPr>
          <w:rFonts w:ascii="Times New Roman" w:eastAsia="Arial" w:hAnsi="Times New Roman" w:cs="Times New Roman"/>
          <w:sz w:val="24"/>
          <w:szCs w:val="24"/>
        </w:rPr>
        <w:t xml:space="preserve"> движением участников по трассам возлагается на комиссаров трасс и организаторов этапа.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5.3. Все присутствующие в автомобиле лица обязаны использовать персональные  защитные устройства в соответствии с требованиями безопасности.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5.5. При движении автомобиля должны быть включены фары ближнего света (</w:t>
      </w:r>
      <w:proofErr w:type="spellStart"/>
      <w:r w:rsidRPr="00B026B0">
        <w:rPr>
          <w:rFonts w:ascii="Times New Roman" w:eastAsia="Arial" w:hAnsi="Times New Roman" w:cs="Times New Roman"/>
          <w:sz w:val="24"/>
          <w:szCs w:val="24"/>
        </w:rPr>
        <w:t>противотуманные</w:t>
      </w:r>
      <w:proofErr w:type="spellEnd"/>
      <w:r w:rsidRPr="00B026B0">
        <w:rPr>
          <w:rFonts w:ascii="Times New Roman" w:eastAsia="Arial" w:hAnsi="Times New Roman" w:cs="Times New Roman"/>
          <w:sz w:val="24"/>
          <w:szCs w:val="24"/>
        </w:rPr>
        <w:t xml:space="preserve">) или ДХО.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5.7. В базовом лагере разрешается передвижение автомобиля со скоростью не более 5 км/ч.</w:t>
      </w:r>
      <w:r w:rsidRPr="00B026B0">
        <w:rPr>
          <w:rFonts w:ascii="Times New Roman" w:eastAsia="Arial" w:hAnsi="Times New Roman" w:cs="Times New Roman"/>
          <w:sz w:val="24"/>
          <w:szCs w:val="24"/>
          <w:u w:val="single"/>
        </w:rPr>
        <w:t xml:space="preserve"> Несоблюдение данного пункта влечет к снятию с соревнования.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5.8. Описание правил проведения данного конкретного мероприятия (</w:t>
      </w:r>
      <w:proofErr w:type="spellStart"/>
      <w:r w:rsidRPr="00B026B0">
        <w:rPr>
          <w:rFonts w:ascii="Times New Roman" w:eastAsia="Arial" w:hAnsi="Times New Roman" w:cs="Times New Roman"/>
          <w:sz w:val="24"/>
          <w:szCs w:val="24"/>
        </w:rPr>
        <w:t>трофи-ориентирование</w:t>
      </w:r>
      <w:proofErr w:type="spellEnd"/>
      <w:r w:rsidRPr="00B026B0">
        <w:rPr>
          <w:rFonts w:ascii="Times New Roman" w:eastAsia="Arial" w:hAnsi="Times New Roman" w:cs="Times New Roman"/>
          <w:sz w:val="24"/>
          <w:szCs w:val="24"/>
        </w:rPr>
        <w:t xml:space="preserve">, джип-спринт, </w:t>
      </w:r>
      <w:proofErr w:type="spellStart"/>
      <w:r w:rsidRPr="00B026B0">
        <w:rPr>
          <w:rFonts w:ascii="Times New Roman" w:eastAsia="Arial" w:hAnsi="Times New Roman" w:cs="Times New Roman"/>
          <w:sz w:val="24"/>
          <w:szCs w:val="24"/>
        </w:rPr>
        <w:t>триал</w:t>
      </w:r>
      <w:proofErr w:type="spellEnd"/>
      <w:r w:rsidRPr="00B026B0">
        <w:rPr>
          <w:rFonts w:ascii="Times New Roman" w:eastAsia="Arial" w:hAnsi="Times New Roman" w:cs="Times New Roman"/>
          <w:sz w:val="24"/>
          <w:szCs w:val="24"/>
        </w:rPr>
        <w:t>, ориентирование по легенде и т.п.) - в ПРИЛОЖЕНИИ 2 «Виды мероприятий» данного регламента.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lastRenderedPageBreak/>
        <w:t xml:space="preserve">5.9. Помощь экипажам со стороны зрителей, других экипажей, пассажиров ЗАПРЕЩЕНА.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6. ЭВАКУАЦИЯ</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6.2. Эвакуация автомобилей от места проведения мероприятия до места проживания экипажа производится силами и на средства самого экипажа.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58325F" w:rsidP="00F65386">
      <w:pPr>
        <w:spacing w:after="0" w:line="240" w:lineRule="auto"/>
        <w:ind w:firstLine="567"/>
        <w:jc w:val="right"/>
        <w:rPr>
          <w:rFonts w:ascii="Times New Roman" w:eastAsia="Arial" w:hAnsi="Times New Roman" w:cs="Times New Roman"/>
          <w:b/>
          <w:i/>
          <w:sz w:val="24"/>
          <w:szCs w:val="24"/>
        </w:rPr>
      </w:pPr>
      <w:r>
        <w:rPr>
          <w:rFonts w:ascii="Times New Roman" w:eastAsia="Arial" w:hAnsi="Times New Roman" w:cs="Times New Roman"/>
          <w:b/>
          <w:i/>
          <w:sz w:val="24"/>
          <w:szCs w:val="24"/>
        </w:rPr>
        <w:lastRenderedPageBreak/>
        <w:t>Приложение 1</w:t>
      </w:r>
      <w:r w:rsidR="00F65386" w:rsidRPr="00B026B0">
        <w:rPr>
          <w:rFonts w:ascii="Times New Roman" w:eastAsia="Arial" w:hAnsi="Times New Roman" w:cs="Times New Roman"/>
          <w:b/>
          <w:i/>
          <w:sz w:val="24"/>
          <w:szCs w:val="24"/>
        </w:rPr>
        <w:t>.</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 АВТОМОБИЛИ И УЧАСТНИКИ.</w:t>
      </w:r>
    </w:p>
    <w:p w:rsidR="0058325F"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 В мероприятии могут участвовать </w:t>
      </w:r>
      <w:proofErr w:type="spellStart"/>
      <w:r w:rsidRPr="00B026B0">
        <w:rPr>
          <w:rFonts w:ascii="Times New Roman" w:eastAsia="Arial" w:hAnsi="Times New Roman" w:cs="Times New Roman"/>
          <w:sz w:val="24"/>
          <w:szCs w:val="24"/>
        </w:rPr>
        <w:t>полноприводные</w:t>
      </w:r>
      <w:proofErr w:type="spellEnd"/>
      <w:r w:rsidRPr="00B026B0">
        <w:rPr>
          <w:rFonts w:ascii="Times New Roman" w:eastAsia="Arial" w:hAnsi="Times New Roman" w:cs="Times New Roman"/>
          <w:sz w:val="24"/>
          <w:szCs w:val="24"/>
        </w:rPr>
        <w:t xml:space="preserve"> легковые автомобили (входящие в категорию “В“ российской классификации (до 3500 кг)), иная </w:t>
      </w:r>
      <w:proofErr w:type="spellStart"/>
      <w:r w:rsidRPr="00B026B0">
        <w:rPr>
          <w:rFonts w:ascii="Times New Roman" w:eastAsia="Arial" w:hAnsi="Times New Roman" w:cs="Times New Roman"/>
          <w:sz w:val="24"/>
          <w:szCs w:val="24"/>
        </w:rPr>
        <w:t>внедорожная</w:t>
      </w:r>
      <w:proofErr w:type="spellEnd"/>
      <w:r w:rsidRPr="00B026B0">
        <w:rPr>
          <w:rFonts w:ascii="Times New Roman" w:eastAsia="Arial" w:hAnsi="Times New Roman" w:cs="Times New Roman"/>
          <w:sz w:val="24"/>
          <w:szCs w:val="24"/>
        </w:rPr>
        <w:t xml:space="preserve">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p>
    <w:p w:rsidR="00F65386"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2. Автомобили, участвующие в соревновании, делятся на классы: </w:t>
      </w:r>
      <w:r w:rsidR="0058325F">
        <w:rPr>
          <w:rFonts w:ascii="Times New Roman" w:eastAsia="Arial" w:hAnsi="Times New Roman" w:cs="Times New Roman"/>
          <w:b/>
          <w:sz w:val="24"/>
          <w:szCs w:val="24"/>
        </w:rPr>
        <w:t>«</w:t>
      </w:r>
      <w:proofErr w:type="spellStart"/>
      <w:r w:rsidR="0058325F">
        <w:rPr>
          <w:rFonts w:ascii="Times New Roman" w:eastAsia="Arial" w:hAnsi="Times New Roman" w:cs="Times New Roman"/>
          <w:b/>
          <w:sz w:val="24"/>
          <w:szCs w:val="24"/>
        </w:rPr>
        <w:t>Дискавери</w:t>
      </w:r>
      <w:proofErr w:type="spellEnd"/>
      <w:r w:rsidR="0058325F">
        <w:rPr>
          <w:rFonts w:ascii="Times New Roman" w:eastAsia="Arial" w:hAnsi="Times New Roman" w:cs="Times New Roman"/>
          <w:b/>
          <w:sz w:val="24"/>
          <w:szCs w:val="24"/>
        </w:rPr>
        <w:t xml:space="preserve">, </w:t>
      </w:r>
      <w:r w:rsidRPr="00B026B0">
        <w:rPr>
          <w:rFonts w:ascii="Times New Roman" w:eastAsia="Arial" w:hAnsi="Times New Roman" w:cs="Times New Roman"/>
          <w:b/>
          <w:sz w:val="24"/>
          <w:szCs w:val="24"/>
        </w:rPr>
        <w:t xml:space="preserve">«Стандарт», «Туризм», «Спорт». </w:t>
      </w:r>
      <w:r w:rsidRPr="00B026B0">
        <w:rPr>
          <w:rFonts w:ascii="Times New Roman" w:eastAsia="Arial" w:hAnsi="Times New Roman" w:cs="Times New Roman"/>
          <w:sz w:val="24"/>
          <w:szCs w:val="24"/>
        </w:rPr>
        <w:t>Главными критериями</w:t>
      </w:r>
      <w:r w:rsidRPr="00B026B0">
        <w:rPr>
          <w:rFonts w:ascii="Times New Roman" w:eastAsia="Arial" w:hAnsi="Times New Roman" w:cs="Times New Roman"/>
          <w:b/>
          <w:sz w:val="24"/>
          <w:szCs w:val="24"/>
        </w:rPr>
        <w:t xml:space="preserve"> </w:t>
      </w:r>
      <w:r w:rsidRPr="00B026B0">
        <w:rPr>
          <w:rFonts w:ascii="Times New Roman" w:eastAsia="Arial" w:hAnsi="Times New Roman" w:cs="Times New Roman"/>
          <w:sz w:val="24"/>
          <w:szCs w:val="24"/>
        </w:rPr>
        <w:t xml:space="preserve">разделения автомобилей является колесная база, степень модификации и диаметр установленных шин в дюймовой размерности. </w:t>
      </w:r>
      <w:r w:rsidRPr="00B026B0">
        <w:rPr>
          <w:rFonts w:ascii="Times New Roman" w:eastAsia="Arial" w:hAnsi="Times New Roman" w:cs="Times New Roman"/>
          <w:b/>
          <w:sz w:val="24"/>
          <w:szCs w:val="24"/>
        </w:rPr>
        <w:t>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АТМ</w:t>
      </w:r>
      <w:r w:rsidR="0058325F">
        <w:rPr>
          <w:rFonts w:ascii="Times New Roman" w:eastAsia="Arial" w:hAnsi="Times New Roman" w:cs="Times New Roman"/>
          <w:b/>
          <w:sz w:val="24"/>
          <w:szCs w:val="24"/>
        </w:rPr>
        <w:t>.</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b/>
          <w:sz w:val="24"/>
          <w:szCs w:val="24"/>
          <w:u w:val="single"/>
        </w:rPr>
        <w:t>2.1. «Стандарт»</w:t>
      </w:r>
      <w:r w:rsidRPr="00B026B0">
        <w:rPr>
          <w:rFonts w:ascii="Times New Roman" w:eastAsia="Arial" w:hAnsi="Times New Roman" w:cs="Times New Roman"/>
          <w:sz w:val="24"/>
          <w:szCs w:val="24"/>
        </w:rPr>
        <w:t xml:space="preserve"> - серийные легковые автомобили, с минимальной </w:t>
      </w:r>
      <w:proofErr w:type="spellStart"/>
      <w:r w:rsidRPr="00B026B0">
        <w:rPr>
          <w:rFonts w:ascii="Times New Roman" w:eastAsia="Arial" w:hAnsi="Times New Roman" w:cs="Times New Roman"/>
          <w:sz w:val="24"/>
          <w:szCs w:val="24"/>
        </w:rPr>
        <w:t>внедорожной</w:t>
      </w:r>
      <w:proofErr w:type="spellEnd"/>
      <w:r w:rsidRPr="00B026B0">
        <w:rPr>
          <w:rFonts w:ascii="Times New Roman" w:eastAsia="Arial" w:hAnsi="Times New Roman" w:cs="Times New Roman"/>
          <w:sz w:val="24"/>
          <w:szCs w:val="24"/>
        </w:rPr>
        <w:t xml:space="preserve"> подготовкой, с дорожными или грязевыми шинами. Диаметр шин - до </w:t>
      </w:r>
      <w:r w:rsidRPr="00B026B0">
        <w:rPr>
          <w:rFonts w:ascii="Times New Roman" w:eastAsia="Arial" w:hAnsi="Times New Roman" w:cs="Times New Roman"/>
          <w:b/>
          <w:sz w:val="24"/>
          <w:szCs w:val="24"/>
        </w:rPr>
        <w:t>31 дюйма</w:t>
      </w:r>
      <w:r w:rsidRPr="00B026B0">
        <w:rPr>
          <w:rFonts w:ascii="Times New Roman" w:eastAsia="Arial" w:hAnsi="Times New Roman" w:cs="Times New Roman"/>
          <w:sz w:val="24"/>
          <w:szCs w:val="24"/>
        </w:rPr>
        <w:t xml:space="preserve"> включительно. Для автомобилей с колесной базой свыше 2674 мм - до </w:t>
      </w:r>
      <w:r w:rsidRPr="00B026B0">
        <w:rPr>
          <w:rFonts w:ascii="Times New Roman" w:eastAsia="Arial" w:hAnsi="Times New Roman" w:cs="Times New Roman"/>
          <w:b/>
          <w:sz w:val="24"/>
          <w:szCs w:val="24"/>
        </w:rPr>
        <w:t>33 дюймов</w:t>
      </w:r>
      <w:r w:rsidRPr="00B026B0">
        <w:rPr>
          <w:rFonts w:ascii="Times New Roman" w:eastAsia="Arial" w:hAnsi="Times New Roman" w:cs="Times New Roman"/>
          <w:sz w:val="24"/>
          <w:szCs w:val="24"/>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b/>
          <w:sz w:val="24"/>
          <w:szCs w:val="24"/>
          <w:u w:val="single"/>
        </w:rPr>
        <w:t>2.2. «Туризм»</w:t>
      </w:r>
      <w:r w:rsidRPr="00B026B0">
        <w:rPr>
          <w:rFonts w:ascii="Times New Roman" w:eastAsia="Arial" w:hAnsi="Times New Roman" w:cs="Times New Roman"/>
          <w:sz w:val="24"/>
          <w:szCs w:val="24"/>
        </w:rPr>
        <w:t xml:space="preserve"> - серийные легковые автомобили, специально подготовленные для преодоления </w:t>
      </w:r>
      <w:proofErr w:type="spellStart"/>
      <w:r w:rsidRPr="00B026B0">
        <w:rPr>
          <w:rFonts w:ascii="Times New Roman" w:eastAsia="Arial" w:hAnsi="Times New Roman" w:cs="Times New Roman"/>
          <w:sz w:val="24"/>
          <w:szCs w:val="24"/>
        </w:rPr>
        <w:t>внедорожных</w:t>
      </w:r>
      <w:proofErr w:type="spellEnd"/>
      <w:r w:rsidRPr="00B026B0">
        <w:rPr>
          <w:rFonts w:ascii="Times New Roman" w:eastAsia="Arial" w:hAnsi="Times New Roman" w:cs="Times New Roman"/>
          <w:sz w:val="24"/>
          <w:szCs w:val="24"/>
        </w:rPr>
        <w:t xml:space="preserve"> участков с дорожными или грязевыми шинами. Диаметр шин - до </w:t>
      </w:r>
      <w:r w:rsidRPr="00B026B0">
        <w:rPr>
          <w:rFonts w:ascii="Times New Roman" w:eastAsia="Arial" w:hAnsi="Times New Roman" w:cs="Times New Roman"/>
          <w:b/>
          <w:sz w:val="24"/>
          <w:szCs w:val="24"/>
        </w:rPr>
        <w:t>34 дюймов</w:t>
      </w:r>
      <w:r w:rsidRPr="00B026B0">
        <w:rPr>
          <w:rFonts w:ascii="Times New Roman" w:eastAsia="Arial" w:hAnsi="Times New Roman" w:cs="Times New Roman"/>
          <w:sz w:val="24"/>
          <w:szCs w:val="24"/>
        </w:rPr>
        <w:t xml:space="preserve"> включительно. Для автомобилей с колесной базой свыше 2674 мм  - до </w:t>
      </w:r>
      <w:r w:rsidRPr="00B026B0">
        <w:rPr>
          <w:rFonts w:ascii="Times New Roman" w:eastAsia="Arial" w:hAnsi="Times New Roman" w:cs="Times New Roman"/>
          <w:b/>
          <w:sz w:val="24"/>
          <w:szCs w:val="24"/>
        </w:rPr>
        <w:t>36 дюймов</w:t>
      </w:r>
      <w:r w:rsidRPr="00B026B0">
        <w:rPr>
          <w:rFonts w:ascii="Times New Roman" w:eastAsia="Arial" w:hAnsi="Times New Roman" w:cs="Times New Roman"/>
          <w:sz w:val="24"/>
          <w:szCs w:val="24"/>
        </w:rPr>
        <w:t xml:space="preserve"> включительно. Разрешено использование одной лебедки (электрической, гидравлической или механической).</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b/>
          <w:sz w:val="24"/>
          <w:szCs w:val="24"/>
          <w:u w:val="single"/>
        </w:rPr>
        <w:t>2.3. «Спорт»</w:t>
      </w:r>
      <w:r w:rsidRPr="00B026B0">
        <w:rPr>
          <w:rFonts w:ascii="Times New Roman" w:eastAsia="Arial" w:hAnsi="Times New Roman" w:cs="Times New Roman"/>
          <w:sz w:val="24"/>
          <w:szCs w:val="24"/>
        </w:rPr>
        <w:t xml:space="preserve"> - легковые серийные, модифицированные и специально построенные для долговременного преодоления сложных </w:t>
      </w:r>
      <w:proofErr w:type="spellStart"/>
      <w:r w:rsidRPr="00B026B0">
        <w:rPr>
          <w:rFonts w:ascii="Times New Roman" w:eastAsia="Arial" w:hAnsi="Times New Roman" w:cs="Times New Roman"/>
          <w:sz w:val="24"/>
          <w:szCs w:val="24"/>
        </w:rPr>
        <w:t>внедорожных</w:t>
      </w:r>
      <w:proofErr w:type="spellEnd"/>
      <w:r w:rsidRPr="00B026B0">
        <w:rPr>
          <w:rFonts w:ascii="Times New Roman" w:eastAsia="Arial" w:hAnsi="Times New Roman" w:cs="Times New Roman"/>
          <w:sz w:val="24"/>
          <w:szCs w:val="24"/>
        </w:rPr>
        <w:t xml:space="preserve"> участков автомобили, имеющие серийный заводской кузов. Диаметр шин - до </w:t>
      </w:r>
      <w:r w:rsidRPr="00B026B0">
        <w:rPr>
          <w:rFonts w:ascii="Times New Roman" w:eastAsia="Arial" w:hAnsi="Times New Roman" w:cs="Times New Roman"/>
          <w:b/>
          <w:sz w:val="24"/>
          <w:szCs w:val="24"/>
        </w:rPr>
        <w:t>44 дюймов</w:t>
      </w:r>
      <w:r w:rsidRPr="00B026B0">
        <w:rPr>
          <w:rFonts w:ascii="Times New Roman" w:eastAsia="Arial" w:hAnsi="Times New Roman" w:cs="Times New Roman"/>
          <w:sz w:val="24"/>
          <w:szCs w:val="24"/>
        </w:rPr>
        <w:t xml:space="preserve"> включительно.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2.4</w:t>
      </w:r>
      <w:proofErr w:type="gramStart"/>
      <w:r w:rsidRPr="00B026B0">
        <w:rPr>
          <w:rFonts w:ascii="Times New Roman" w:eastAsia="Arial" w:hAnsi="Times New Roman" w:cs="Times New Roman"/>
          <w:sz w:val="24"/>
          <w:szCs w:val="24"/>
        </w:rPr>
        <w:t xml:space="preserve"> П</w:t>
      </w:r>
      <w:proofErr w:type="gramEnd"/>
      <w:r w:rsidRPr="00B026B0">
        <w:rPr>
          <w:rFonts w:ascii="Times New Roman" w:eastAsia="Arial" w:hAnsi="Times New Roman" w:cs="Times New Roman"/>
          <w:sz w:val="24"/>
          <w:szCs w:val="24"/>
        </w:rPr>
        <w:t>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B026B0" w:rsidRPr="00B026B0" w:rsidRDefault="00B026B0" w:rsidP="00B026B0">
      <w:pPr>
        <w:spacing w:after="0" w:line="240" w:lineRule="auto"/>
        <w:ind w:firstLine="709"/>
        <w:contextualSpacing/>
        <w:jc w:val="both"/>
        <w:rPr>
          <w:rFonts w:ascii="Times New Roman" w:hAnsi="Times New Roman" w:cs="Times New Roman"/>
          <w:sz w:val="24"/>
          <w:szCs w:val="24"/>
          <w:u w:val="single"/>
        </w:rPr>
      </w:pPr>
      <w:r w:rsidRPr="00B026B0">
        <w:rPr>
          <w:rFonts w:ascii="Times New Roman" w:hAnsi="Times New Roman" w:cs="Times New Roman"/>
          <w:b/>
          <w:sz w:val="24"/>
          <w:szCs w:val="24"/>
        </w:rPr>
        <w:t>2.5</w:t>
      </w:r>
      <w:r w:rsidRPr="00B026B0">
        <w:rPr>
          <w:rFonts w:ascii="Times New Roman" w:hAnsi="Times New Roman" w:cs="Times New Roman"/>
          <w:sz w:val="24"/>
          <w:szCs w:val="24"/>
        </w:rPr>
        <w:t xml:space="preserve"> </w:t>
      </w:r>
      <w:r w:rsidR="0058325F" w:rsidRPr="0058325F">
        <w:rPr>
          <w:rFonts w:ascii="Times New Roman" w:hAnsi="Times New Roman" w:cs="Times New Roman"/>
          <w:b/>
          <w:sz w:val="24"/>
          <w:szCs w:val="24"/>
          <w:u w:val="single"/>
        </w:rPr>
        <w:t>К</w:t>
      </w:r>
      <w:r w:rsidRPr="0058325F">
        <w:rPr>
          <w:rFonts w:ascii="Times New Roman" w:hAnsi="Times New Roman" w:cs="Times New Roman"/>
          <w:b/>
          <w:sz w:val="24"/>
          <w:szCs w:val="24"/>
          <w:u w:val="single"/>
        </w:rPr>
        <w:t>ласс «</w:t>
      </w:r>
      <w:proofErr w:type="spellStart"/>
      <w:r w:rsidRPr="0058325F">
        <w:rPr>
          <w:rFonts w:ascii="Times New Roman" w:hAnsi="Times New Roman" w:cs="Times New Roman"/>
          <w:b/>
          <w:sz w:val="24"/>
          <w:szCs w:val="24"/>
          <w:u w:val="single"/>
        </w:rPr>
        <w:t>Дискавери</w:t>
      </w:r>
      <w:proofErr w:type="spellEnd"/>
      <w:r w:rsidRPr="0058325F">
        <w:rPr>
          <w:rFonts w:ascii="Times New Roman" w:hAnsi="Times New Roman" w:cs="Times New Roman"/>
          <w:b/>
          <w:sz w:val="24"/>
          <w:szCs w:val="24"/>
          <w:u w:val="single"/>
        </w:rPr>
        <w:t>»</w:t>
      </w:r>
      <w:r w:rsidRPr="00B026B0">
        <w:rPr>
          <w:rFonts w:ascii="Times New Roman" w:hAnsi="Times New Roman" w:cs="Times New Roman"/>
          <w:sz w:val="24"/>
          <w:szCs w:val="24"/>
        </w:rPr>
        <w:t xml:space="preserve"> будет организован по решению организаторов при наличии значительного количества зарегистрированных участников. Требования к автомобилям: стоковые серийные автомобили с минимальными доработками, со штатным размером шин, предусмотренным заводом изготовителем. Наличие буксировочных проушин спереди и сзади </w:t>
      </w:r>
      <w:r w:rsidRPr="00B026B0">
        <w:rPr>
          <w:rFonts w:ascii="Times New Roman" w:hAnsi="Times New Roman" w:cs="Times New Roman"/>
          <w:sz w:val="24"/>
          <w:szCs w:val="24"/>
          <w:u w:val="single"/>
        </w:rPr>
        <w:t xml:space="preserve">строго обязательно.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w:t>
      </w:r>
      <w:r w:rsidR="00B026B0" w:rsidRPr="00B026B0">
        <w:rPr>
          <w:rFonts w:ascii="Times New Roman" w:eastAsia="Arial" w:hAnsi="Times New Roman" w:cs="Times New Roman"/>
          <w:sz w:val="24"/>
          <w:szCs w:val="24"/>
        </w:rPr>
        <w:t>6</w:t>
      </w:r>
      <w:proofErr w:type="gramStart"/>
      <w:r w:rsidRPr="00B026B0">
        <w:rPr>
          <w:rFonts w:ascii="Times New Roman" w:eastAsia="Arial" w:hAnsi="Times New Roman" w:cs="Times New Roman"/>
          <w:sz w:val="24"/>
          <w:szCs w:val="24"/>
        </w:rPr>
        <w:t xml:space="preserve"> В</w:t>
      </w:r>
      <w:proofErr w:type="gramEnd"/>
      <w:r w:rsidRPr="00B026B0">
        <w:rPr>
          <w:rFonts w:ascii="Times New Roman" w:eastAsia="Arial" w:hAnsi="Times New Roman" w:cs="Times New Roman"/>
          <w:sz w:val="24"/>
          <w:szCs w:val="24"/>
        </w:rPr>
        <w:t>се иные транспортные средства выделяются организаторами в отдельный класс. Допуск/</w:t>
      </w:r>
      <w:proofErr w:type="spellStart"/>
      <w:r w:rsidRPr="00B026B0">
        <w:rPr>
          <w:rFonts w:ascii="Times New Roman" w:eastAsia="Arial" w:hAnsi="Times New Roman" w:cs="Times New Roman"/>
          <w:sz w:val="24"/>
          <w:szCs w:val="24"/>
        </w:rPr>
        <w:t>недопуск</w:t>
      </w:r>
      <w:proofErr w:type="spellEnd"/>
      <w:r w:rsidRPr="00B026B0">
        <w:rPr>
          <w:rFonts w:ascii="Times New Roman" w:eastAsia="Arial" w:hAnsi="Times New Roman" w:cs="Times New Roman"/>
          <w:sz w:val="24"/>
          <w:szCs w:val="24"/>
        </w:rPr>
        <w:t xml:space="preserve"> таких транспортных средств к участию в </w:t>
      </w:r>
      <w:proofErr w:type="gramStart"/>
      <w:r w:rsidRPr="00B026B0">
        <w:rPr>
          <w:rFonts w:ascii="Times New Roman" w:eastAsia="Arial" w:hAnsi="Times New Roman" w:cs="Times New Roman"/>
          <w:sz w:val="24"/>
          <w:szCs w:val="24"/>
        </w:rPr>
        <w:t>соревновании</w:t>
      </w:r>
      <w:proofErr w:type="gramEnd"/>
      <w:r w:rsidRPr="00B026B0">
        <w:rPr>
          <w:rFonts w:ascii="Times New Roman" w:eastAsia="Arial" w:hAnsi="Times New Roman" w:cs="Times New Roman"/>
          <w:sz w:val="24"/>
          <w:szCs w:val="24"/>
        </w:rPr>
        <w:t xml:space="preserve"> на трассе в  </w:t>
      </w:r>
      <w:proofErr w:type="gramStart"/>
      <w:r w:rsidRPr="00B026B0">
        <w:rPr>
          <w:rFonts w:ascii="Times New Roman" w:eastAsia="Arial" w:hAnsi="Times New Roman" w:cs="Times New Roman"/>
          <w:sz w:val="24"/>
          <w:szCs w:val="24"/>
        </w:rPr>
        <w:t>каком</w:t>
      </w:r>
      <w:proofErr w:type="gramEnd"/>
      <w:r w:rsidRPr="00B026B0">
        <w:rPr>
          <w:rFonts w:ascii="Times New Roman" w:eastAsia="Arial" w:hAnsi="Times New Roman" w:cs="Times New Roman"/>
          <w:sz w:val="24"/>
          <w:szCs w:val="24"/>
        </w:rPr>
        <w:t xml:space="preserve"> либо классе, целиком и полностью является личным мнением организаторов этапа.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w:t>
      </w:r>
      <w:r w:rsidR="00B026B0" w:rsidRPr="00B026B0">
        <w:rPr>
          <w:rFonts w:ascii="Times New Roman" w:eastAsia="Arial" w:hAnsi="Times New Roman" w:cs="Times New Roman"/>
          <w:sz w:val="24"/>
          <w:szCs w:val="24"/>
        </w:rPr>
        <w:t>7</w:t>
      </w:r>
      <w:r w:rsidRPr="00B026B0">
        <w:rPr>
          <w:rFonts w:ascii="Times New Roman" w:eastAsia="Arial" w:hAnsi="Times New Roman" w:cs="Times New Roman"/>
          <w:sz w:val="24"/>
          <w:szCs w:val="24"/>
        </w:rPr>
        <w:t xml:space="preserve">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непосредственное  участие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Экипаж, грамотно заполнивший заявочную форму и оплативший стартовый взнос, имеет право участвовать в любом этапе </w:t>
      </w:r>
      <w:proofErr w:type="gramStart"/>
      <w:r w:rsidRPr="00B026B0">
        <w:rPr>
          <w:rFonts w:ascii="Times New Roman" w:eastAsia="Arial" w:hAnsi="Times New Roman" w:cs="Times New Roman"/>
          <w:sz w:val="24"/>
          <w:szCs w:val="24"/>
        </w:rPr>
        <w:t>соревнования</w:t>
      </w:r>
      <w:proofErr w:type="gramEnd"/>
      <w:r w:rsidRPr="00B026B0">
        <w:rPr>
          <w:rFonts w:ascii="Times New Roman" w:eastAsia="Arial" w:hAnsi="Times New Roman" w:cs="Times New Roman"/>
          <w:sz w:val="24"/>
          <w:szCs w:val="24"/>
        </w:rPr>
        <w:t xml:space="preserve"> как в зачете КБ, так и вне зачета. Экипаж имеет право на замену участника экипажа и (или) переход из класса в класс в соответствии с нижеизложенными правилами: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Замена члена экипажа – замена одного из спортсменов, членов экипажа участника, в ходе проведения Кубка. Допускается </w:t>
      </w:r>
      <w:proofErr w:type="gramStart"/>
      <w:r w:rsidRPr="00B026B0">
        <w:rPr>
          <w:rFonts w:ascii="Times New Roman" w:eastAsia="Arial" w:hAnsi="Times New Roman" w:cs="Times New Roman"/>
          <w:sz w:val="24"/>
          <w:szCs w:val="24"/>
        </w:rPr>
        <w:t>замена</w:t>
      </w:r>
      <w:proofErr w:type="gramEnd"/>
      <w:r w:rsidRPr="00B026B0">
        <w:rPr>
          <w:rFonts w:ascii="Times New Roman" w:eastAsia="Arial" w:hAnsi="Times New Roman" w:cs="Times New Roman"/>
          <w:sz w:val="24"/>
          <w:szCs w:val="24"/>
        </w:rPr>
        <w:t xml:space="preserve"> как Пилота, так и Штурмана экипажа. О замене члена экипажа на первом (для прибывшего на замену спортсмена) этапе проведения Кубка, </w:t>
      </w:r>
      <w:r w:rsidRPr="00B026B0">
        <w:rPr>
          <w:rFonts w:ascii="Times New Roman" w:eastAsia="Arial" w:hAnsi="Times New Roman" w:cs="Times New Roman"/>
          <w:sz w:val="24"/>
          <w:szCs w:val="24"/>
        </w:rPr>
        <w:lastRenderedPageBreak/>
        <w:t>Участник обязан известить Оргкомитет КБ заблаговременно до начала этапа одним из следующих способов:</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Заявление о замене на официальном сайте, в теме о мероприятии (этапе),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Письменное указание на замену в регистрационной форме этапа, на котором предполагается замена.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Письменное или устное заявление в Оргкомитет Кубка.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w:t>
      </w:r>
      <w:proofErr w:type="gramStart"/>
      <w:r w:rsidRPr="00B026B0">
        <w:rPr>
          <w:rFonts w:ascii="Times New Roman" w:eastAsia="Arial" w:hAnsi="Times New Roman" w:cs="Times New Roman"/>
          <w:sz w:val="24"/>
          <w:szCs w:val="24"/>
        </w:rPr>
        <w:t>.</w:t>
      </w:r>
      <w:proofErr w:type="gramEnd"/>
      <w:r w:rsidRPr="00B026B0">
        <w:rPr>
          <w:rFonts w:ascii="Times New Roman" w:eastAsia="Arial" w:hAnsi="Times New Roman" w:cs="Times New Roman"/>
          <w:sz w:val="24"/>
          <w:szCs w:val="24"/>
        </w:rPr>
        <w:t xml:space="preserve"> (</w:t>
      </w:r>
      <w:proofErr w:type="gramStart"/>
      <w:r w:rsidRPr="00B026B0">
        <w:rPr>
          <w:rFonts w:ascii="Times New Roman" w:eastAsia="Arial" w:hAnsi="Times New Roman" w:cs="Times New Roman"/>
          <w:sz w:val="24"/>
          <w:szCs w:val="24"/>
        </w:rPr>
        <w:t>п</w:t>
      </w:r>
      <w:proofErr w:type="gramEnd"/>
      <w:r w:rsidRPr="00B026B0">
        <w:rPr>
          <w:rFonts w:ascii="Times New Roman" w:eastAsia="Arial" w:hAnsi="Times New Roman" w:cs="Times New Roman"/>
          <w:sz w:val="24"/>
          <w:szCs w:val="24"/>
        </w:rPr>
        <w:t>.3.2 общих положений)</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Экипаж на всём протяжении Кубка имеет право на замену класса. В этом случае действуют те же правила, как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Заявление о замене на официальном сайте, в теме о мероприятии (этапе).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Письменное указание на замену в регистрационной форме этапа, на котором предполагается замена.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Письменное или устное заявление в Оргкомитет Кубка.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В ходе проведения Кубка, замена допускается на любом из этапов, включая первый. Количество замен класса от этапа к этапу – не ограничено.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В ходе проведения Кубка, на любом из этапов (но не непосредственно в процессе соревнования), допускается однократная замена (подмена) автомобиля на автомобиль того же зачетного класса, не участвовавший в других этапах Кубка. Исключением из этого правила, может быть, автомобиль, поменявший собственника (владельца) в период проведения КБ. Подобная замена согласовывается с Оргкомитетом КБ (с Гл. судьей КБ)</w:t>
      </w:r>
    </w:p>
    <w:p w:rsidR="0058325F" w:rsidRDefault="0058325F" w:rsidP="00F65386">
      <w:pPr>
        <w:spacing w:after="0" w:line="240" w:lineRule="auto"/>
        <w:ind w:firstLine="567"/>
        <w:jc w:val="center"/>
        <w:rPr>
          <w:rFonts w:ascii="Times New Roman" w:eastAsia="Arial" w:hAnsi="Times New Roman" w:cs="Times New Roman"/>
          <w:b/>
          <w:sz w:val="24"/>
          <w:szCs w:val="24"/>
          <w:u w:val="single"/>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u w:val="single"/>
        </w:rPr>
        <w:t>ТРЕБОВАНИЯ БЕЗОПАСНОСТИ</w:t>
      </w:r>
      <w:r w:rsidRPr="00B026B0">
        <w:rPr>
          <w:rFonts w:ascii="Times New Roman" w:eastAsia="Arial" w:hAnsi="Times New Roman" w:cs="Times New Roman"/>
          <w:b/>
          <w:sz w:val="24"/>
          <w:szCs w:val="24"/>
        </w:rPr>
        <w:t>:</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Экипаж ОБЯЗАН использовать шлемы, предохраняющие голову от ударов (допустимы спортивные, мотоциклетные, военные, хоккейные, лыжные). Шлемы для защиты головы  должны быть одеты и застегнуты во все зачетное время мероприятия.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Наличие несгораемого комбинезона, специальной обуви, одежды и перчаток не обязательно, но желательно.</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sz w:val="24"/>
          <w:szCs w:val="24"/>
        </w:rP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sidRPr="00B026B0">
        <w:rPr>
          <w:rFonts w:ascii="Times New Roman" w:eastAsia="Arial" w:hAnsi="Times New Roman" w:cs="Times New Roman"/>
          <w:color w:val="000000"/>
          <w:sz w:val="24"/>
          <w:szCs w:val="24"/>
        </w:rPr>
        <w:t>минимум, двухточечного поясного ремня безопасности. Использование ремней безопасности во время передвижения по льду либо при преодолении брода, запрещено.</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При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под уклон.</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sidRPr="00B026B0">
        <w:rPr>
          <w:rFonts w:ascii="Times New Roman" w:eastAsia="Arial" w:hAnsi="Times New Roman" w:cs="Times New Roman"/>
          <w:color w:val="000000"/>
          <w:sz w:val="24"/>
          <w:szCs w:val="24"/>
        </w:rPr>
        <w:t>техкомиссии</w:t>
      </w:r>
      <w:proofErr w:type="spellEnd"/>
      <w:r w:rsidRPr="00B026B0">
        <w:rPr>
          <w:rFonts w:ascii="Times New Roman" w:eastAsia="Arial" w:hAnsi="Times New Roman" w:cs="Times New Roman"/>
          <w:color w:val="000000"/>
          <w:sz w:val="24"/>
          <w:szCs w:val="24"/>
        </w:rPr>
        <w:t>.</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ЗАПРЕЩАЕТСЯ находиться ниже автомобиля, поднимаемого лебедкой в гору.</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ЗАПРЕЩАЕТСЯ находиться ниже автомобиля, спускающегося под гору.</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sidRPr="00B026B0">
        <w:rPr>
          <w:rFonts w:ascii="Times New Roman" w:eastAsia="Arial" w:hAnsi="Times New Roman" w:cs="Times New Roman"/>
          <w:color w:val="000000"/>
          <w:sz w:val="24"/>
          <w:szCs w:val="24"/>
        </w:rPr>
        <w:t>непродуваемой</w:t>
      </w:r>
      <w:proofErr w:type="spellEnd"/>
      <w:r w:rsidRPr="00B026B0">
        <w:rPr>
          <w:rFonts w:ascii="Times New Roman" w:eastAsia="Arial" w:hAnsi="Times New Roman" w:cs="Times New Roman"/>
          <w:color w:val="000000"/>
          <w:sz w:val="24"/>
          <w:szCs w:val="24"/>
        </w:rPr>
        <w:t xml:space="preserve"> низине или в болоте.</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color w:val="000000"/>
          <w:sz w:val="24"/>
          <w:szCs w:val="24"/>
        </w:rPr>
        <w:lastRenderedPageBreak/>
        <w:t>- Использование</w:t>
      </w:r>
      <w:r w:rsidRPr="00B026B0">
        <w:rPr>
          <w:rFonts w:ascii="Times New Roman" w:eastAsia="Arial" w:hAnsi="Times New Roman" w:cs="Times New Roman"/>
          <w:sz w:val="24"/>
          <w:szCs w:val="24"/>
        </w:rPr>
        <w:t xml:space="preserve"> металлических тросов, удлинителей троса и строп без гасителя троса - ЗАПРЕЩЕНО.</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Во всех классах обязательно наличие на автомобиле твердой крыши над сиденьями экипажа.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Каждый экипаж обязан иметь в экипировке автомобиля: исправный огнетушитель, аптечку первой медицинской помощи.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 xml:space="preserve">3. </w:t>
      </w:r>
      <w:r w:rsidRPr="00B026B0">
        <w:rPr>
          <w:rFonts w:ascii="Times New Roman" w:eastAsia="Arial" w:hAnsi="Times New Roman" w:cs="Times New Roman"/>
          <w:sz w:val="24"/>
          <w:szCs w:val="24"/>
          <w:u w:val="single"/>
        </w:rPr>
        <w:t>Другие требования</w:t>
      </w:r>
      <w:r w:rsidRPr="00B026B0">
        <w:rPr>
          <w:rFonts w:ascii="Times New Roman" w:eastAsia="Arial" w:hAnsi="Times New Roman" w:cs="Times New Roman"/>
          <w:sz w:val="24"/>
          <w:szCs w:val="24"/>
        </w:rPr>
        <w:t>:</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ЗАПРЕЩАЕТСЯ использование установленных на автомобиле стационарно, специальных </w:t>
      </w:r>
      <w:proofErr w:type="spellStart"/>
      <w:r w:rsidRPr="00B026B0">
        <w:rPr>
          <w:rFonts w:ascii="Times New Roman" w:eastAsia="Arial" w:hAnsi="Times New Roman" w:cs="Times New Roman"/>
          <w:sz w:val="24"/>
          <w:szCs w:val="24"/>
        </w:rPr>
        <w:t>гидро</w:t>
      </w:r>
      <w:proofErr w:type="spellEnd"/>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пневмо</w:t>
      </w:r>
      <w:proofErr w:type="spellEnd"/>
      <w:r w:rsidRPr="00B026B0">
        <w:rPr>
          <w:rFonts w:ascii="Times New Roman" w:eastAsia="Arial" w:hAnsi="Times New Roman" w:cs="Times New Roman"/>
          <w:sz w:val="24"/>
          <w:szCs w:val="24"/>
        </w:rPr>
        <w:t xml:space="preserve">) </w:t>
      </w:r>
      <w:proofErr w:type="gramStart"/>
      <w:r w:rsidRPr="00B026B0">
        <w:rPr>
          <w:rFonts w:ascii="Times New Roman" w:eastAsia="Arial" w:hAnsi="Times New Roman" w:cs="Times New Roman"/>
          <w:sz w:val="24"/>
          <w:szCs w:val="24"/>
        </w:rPr>
        <w:t>-д</w:t>
      </w:r>
      <w:proofErr w:type="gramEnd"/>
      <w:r w:rsidRPr="00B026B0">
        <w:rPr>
          <w:rFonts w:ascii="Times New Roman" w:eastAsia="Arial" w:hAnsi="Times New Roman" w:cs="Times New Roman"/>
          <w:sz w:val="24"/>
          <w:szCs w:val="24"/>
        </w:rPr>
        <w:t xml:space="preserve">омкратов. </w:t>
      </w:r>
    </w:p>
    <w:p w:rsidR="00F65386" w:rsidRPr="00B026B0" w:rsidRDefault="00F65386" w:rsidP="00F65386">
      <w:pPr>
        <w:spacing w:after="0" w:line="240" w:lineRule="auto"/>
        <w:ind w:firstLine="567"/>
        <w:jc w:val="both"/>
        <w:rPr>
          <w:rFonts w:ascii="Times New Roman" w:eastAsia="Arial" w:hAnsi="Times New Roman" w:cs="Times New Roman"/>
          <w:color w:val="000000"/>
          <w:sz w:val="24"/>
          <w:szCs w:val="24"/>
        </w:rPr>
      </w:pPr>
      <w:r w:rsidRPr="00B026B0">
        <w:rPr>
          <w:rFonts w:ascii="Times New Roman" w:eastAsia="Arial" w:hAnsi="Times New Roman" w:cs="Times New Roman"/>
          <w:color w:val="000000"/>
          <w:sz w:val="24"/>
          <w:szCs w:val="24"/>
        </w:rPr>
        <w:t>- ЗАПРЕЩАЕТСЯ использование дополнительных устрой</w:t>
      </w:r>
      <w:proofErr w:type="gramStart"/>
      <w:r w:rsidRPr="00B026B0">
        <w:rPr>
          <w:rFonts w:ascii="Times New Roman" w:eastAsia="Arial" w:hAnsi="Times New Roman" w:cs="Times New Roman"/>
          <w:color w:val="000000"/>
          <w:sz w:val="24"/>
          <w:szCs w:val="24"/>
        </w:rPr>
        <w:t>ств пр</w:t>
      </w:r>
      <w:proofErr w:type="gramEnd"/>
      <w:r w:rsidRPr="00B026B0">
        <w:rPr>
          <w:rFonts w:ascii="Times New Roman" w:eastAsia="Arial" w:hAnsi="Times New Roman" w:cs="Times New Roman"/>
          <w:color w:val="000000"/>
          <w:sz w:val="24"/>
          <w:szCs w:val="24"/>
        </w:rPr>
        <w:t>отивоскольжения (цепи, специальные чехлы, изменяющие сцепные свойства шины и т.п.), монтируемых на колеса и шины.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Использование </w:t>
      </w:r>
      <w:proofErr w:type="spellStart"/>
      <w:r w:rsidRPr="00B026B0">
        <w:rPr>
          <w:rFonts w:ascii="Times New Roman" w:eastAsia="Arial" w:hAnsi="Times New Roman" w:cs="Times New Roman"/>
          <w:sz w:val="24"/>
          <w:szCs w:val="24"/>
        </w:rPr>
        <w:t>самовытаскивателей</w:t>
      </w:r>
      <w:proofErr w:type="spellEnd"/>
      <w:r w:rsidRPr="00B026B0">
        <w:rPr>
          <w:rFonts w:ascii="Times New Roman" w:eastAsia="Arial" w:hAnsi="Times New Roman" w:cs="Times New Roman"/>
          <w:sz w:val="24"/>
          <w:szCs w:val="24"/>
        </w:rPr>
        <w:t xml:space="preserve"> – ЗАПРЕЩЕНО.</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hAnsi="Times New Roman" w:cs="Times New Roman"/>
          <w:sz w:val="24"/>
          <w:szCs w:val="24"/>
        </w:rPr>
        <w:t>- Каждый экипаж обязан грамотно и полностью заполнить заявочную форму (</w:t>
      </w:r>
      <w:proofErr w:type="gramStart"/>
      <w:r w:rsidRPr="00B026B0">
        <w:rPr>
          <w:rFonts w:ascii="Times New Roman" w:hAnsi="Times New Roman" w:cs="Times New Roman"/>
          <w:sz w:val="24"/>
          <w:szCs w:val="24"/>
        </w:rPr>
        <w:t>см</w:t>
      </w:r>
      <w:proofErr w:type="gramEnd"/>
      <w:r w:rsidRPr="00B026B0">
        <w:rPr>
          <w:rFonts w:ascii="Times New Roman" w:hAnsi="Times New Roman" w:cs="Times New Roman"/>
          <w:sz w:val="24"/>
          <w:szCs w:val="24"/>
        </w:rPr>
        <w:t>. приложение №5).</w:t>
      </w:r>
      <w:r w:rsidRPr="00B026B0">
        <w:rPr>
          <w:rFonts w:ascii="Times New Roman" w:hAnsi="Times New Roman" w:cs="Times New Roman"/>
          <w:sz w:val="24"/>
          <w:szCs w:val="24"/>
        </w:rPr>
        <w:br/>
      </w:r>
      <w:r w:rsidRPr="00B026B0">
        <w:rPr>
          <w:rFonts w:ascii="Times New Roman" w:eastAsia="Arial" w:hAnsi="Times New Roman" w:cs="Times New Roman"/>
          <w:sz w:val="24"/>
          <w:szCs w:val="24"/>
        </w:rPr>
        <w:t>- Каждый экипаж обязан иметь в экипировке автомобиля: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фонарь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лопату</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топор</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буксировочные проушины спереди и сзади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эластичный буксировочный трос с усилием на разрыв не менее 5 т.</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корозащитную</w:t>
      </w:r>
      <w:proofErr w:type="spellEnd"/>
      <w:r w:rsidRPr="00B026B0">
        <w:rPr>
          <w:rFonts w:ascii="Times New Roman" w:eastAsia="Arial" w:hAnsi="Times New Roman" w:cs="Times New Roman"/>
          <w:sz w:val="24"/>
          <w:szCs w:val="24"/>
        </w:rPr>
        <w:t xml:space="preserve"> стропу (при наличии лебедки)</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sz w:val="24"/>
          <w:szCs w:val="24"/>
        </w:rPr>
        <w:t>- как минимум один противооткатный упор при недействующей (отсутствующей) стояночной тормозной системе.</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 xml:space="preserve">- Все Классы кроме класса «Стандарт» обязаны иметь в автомобиле радиостанцию диапазона </w:t>
      </w:r>
      <w:r w:rsidR="0058325F">
        <w:rPr>
          <w:rFonts w:ascii="Times New Roman" w:eastAsia="Arial" w:hAnsi="Times New Roman" w:cs="Times New Roman"/>
          <w:sz w:val="24"/>
          <w:szCs w:val="24"/>
        </w:rPr>
        <w:t xml:space="preserve"> </w:t>
      </w:r>
      <w:r w:rsidRPr="00B026B0">
        <w:rPr>
          <w:rFonts w:ascii="Times New Roman" w:eastAsia="Arial" w:hAnsi="Times New Roman" w:cs="Times New Roman"/>
          <w:sz w:val="24"/>
          <w:szCs w:val="24"/>
        </w:rPr>
        <w:t>144 МГц.</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Частота связи во время соревнований 144.725 МГц (канал «NOMAD» для канальных станций)</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Каждый экипаж обязан обеспечить себя топливом для автомобиля на время проведения мероприятия.</w:t>
      </w:r>
    </w:p>
    <w:p w:rsidR="00F65386" w:rsidRDefault="00F65386" w:rsidP="00F65386">
      <w:pPr>
        <w:spacing w:after="0" w:line="240" w:lineRule="auto"/>
        <w:ind w:firstLine="567"/>
        <w:jc w:val="both"/>
        <w:rPr>
          <w:rFonts w:ascii="Times New Roman" w:eastAsia="Arial" w:hAnsi="Times New Roman" w:cs="Times New Roman"/>
          <w:sz w:val="24"/>
          <w:szCs w:val="24"/>
        </w:rPr>
      </w:pPr>
    </w:p>
    <w:p w:rsidR="0058325F" w:rsidRDefault="0058325F" w:rsidP="00F65386">
      <w:pPr>
        <w:spacing w:after="0" w:line="240" w:lineRule="auto"/>
        <w:ind w:firstLine="567"/>
        <w:jc w:val="both"/>
        <w:rPr>
          <w:rFonts w:ascii="Times New Roman" w:eastAsia="Arial" w:hAnsi="Times New Roman" w:cs="Times New Roman"/>
          <w:sz w:val="24"/>
          <w:szCs w:val="24"/>
        </w:rPr>
      </w:pPr>
    </w:p>
    <w:p w:rsidR="0058325F" w:rsidRDefault="0058325F" w:rsidP="00F65386">
      <w:pPr>
        <w:spacing w:after="0" w:line="240" w:lineRule="auto"/>
        <w:ind w:firstLine="567"/>
        <w:jc w:val="both"/>
        <w:rPr>
          <w:rFonts w:ascii="Times New Roman" w:eastAsia="Arial" w:hAnsi="Times New Roman" w:cs="Times New Roman"/>
          <w:sz w:val="24"/>
          <w:szCs w:val="24"/>
        </w:rPr>
      </w:pPr>
    </w:p>
    <w:p w:rsidR="0058325F" w:rsidRDefault="0058325F" w:rsidP="00F65386">
      <w:pPr>
        <w:spacing w:after="0" w:line="240" w:lineRule="auto"/>
        <w:ind w:firstLine="567"/>
        <w:jc w:val="both"/>
        <w:rPr>
          <w:rFonts w:ascii="Times New Roman" w:eastAsia="Arial" w:hAnsi="Times New Roman" w:cs="Times New Roman"/>
          <w:sz w:val="24"/>
          <w:szCs w:val="24"/>
        </w:rPr>
      </w:pPr>
    </w:p>
    <w:p w:rsidR="0058325F" w:rsidRDefault="0058325F" w:rsidP="00F65386">
      <w:pPr>
        <w:spacing w:after="0" w:line="240" w:lineRule="auto"/>
        <w:ind w:firstLine="567"/>
        <w:jc w:val="both"/>
        <w:rPr>
          <w:rFonts w:ascii="Times New Roman" w:eastAsia="Arial" w:hAnsi="Times New Roman" w:cs="Times New Roman"/>
          <w:sz w:val="24"/>
          <w:szCs w:val="24"/>
        </w:rPr>
      </w:pPr>
    </w:p>
    <w:p w:rsidR="0058325F" w:rsidRDefault="0058325F" w:rsidP="00F65386">
      <w:pPr>
        <w:spacing w:after="0" w:line="240" w:lineRule="auto"/>
        <w:ind w:firstLine="567"/>
        <w:jc w:val="both"/>
        <w:rPr>
          <w:rFonts w:ascii="Times New Roman" w:eastAsia="Arial" w:hAnsi="Times New Roman" w:cs="Times New Roman"/>
          <w:sz w:val="24"/>
          <w:szCs w:val="24"/>
        </w:rPr>
      </w:pPr>
    </w:p>
    <w:p w:rsidR="0058325F" w:rsidRPr="00B026B0" w:rsidRDefault="0058325F"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r w:rsidRPr="00B026B0">
        <w:rPr>
          <w:rFonts w:ascii="Times New Roman" w:eastAsia="Arial" w:hAnsi="Times New Roman" w:cs="Times New Roman"/>
          <w:b/>
          <w:i/>
          <w:sz w:val="24"/>
          <w:szCs w:val="24"/>
        </w:rPr>
        <w:lastRenderedPageBreak/>
        <w:t xml:space="preserve">Приложение </w:t>
      </w:r>
      <w:r w:rsidR="0058325F">
        <w:rPr>
          <w:rFonts w:ascii="Times New Roman" w:eastAsia="Arial" w:hAnsi="Times New Roman" w:cs="Times New Roman"/>
          <w:b/>
          <w:i/>
          <w:sz w:val="24"/>
          <w:szCs w:val="24"/>
        </w:rPr>
        <w:t>2</w:t>
      </w:r>
      <w:r w:rsidRPr="00B026B0">
        <w:rPr>
          <w:rFonts w:ascii="Times New Roman" w:eastAsia="Arial" w:hAnsi="Times New Roman" w:cs="Times New Roman"/>
          <w:b/>
          <w:i/>
          <w:sz w:val="24"/>
          <w:szCs w:val="24"/>
        </w:rPr>
        <w:t>.</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Виды мероприятий.</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1. </w:t>
      </w:r>
      <w:proofErr w:type="spellStart"/>
      <w:r w:rsidRPr="00B026B0">
        <w:rPr>
          <w:rFonts w:ascii="Times New Roman" w:eastAsia="Arial" w:hAnsi="Times New Roman" w:cs="Times New Roman"/>
          <w:b/>
          <w:sz w:val="24"/>
          <w:szCs w:val="24"/>
        </w:rPr>
        <w:t>Трофи</w:t>
      </w:r>
      <w:proofErr w:type="spellEnd"/>
      <w:r w:rsidRPr="00B026B0">
        <w:rPr>
          <w:rFonts w:ascii="Times New Roman" w:eastAsia="Arial" w:hAnsi="Times New Roman" w:cs="Times New Roman"/>
          <w:b/>
          <w:sz w:val="24"/>
          <w:szCs w:val="24"/>
        </w:rPr>
        <w:t xml:space="preserve"> – ориентирование.</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1.1.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(далее КТ). Побеждает экипаж, получивший наибольшее количество баллов за собранные КТ.</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1.2. Необходимое оборудование: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приемник сигналов спутниковой навигации (</w:t>
      </w:r>
      <w:proofErr w:type="spellStart"/>
      <w:r w:rsidRPr="00B026B0">
        <w:rPr>
          <w:rFonts w:ascii="Times New Roman" w:eastAsia="Arial" w:hAnsi="Times New Roman" w:cs="Times New Roman"/>
          <w:sz w:val="24"/>
          <w:szCs w:val="24"/>
        </w:rPr>
        <w:t>Глонасс</w:t>
      </w:r>
      <w:proofErr w:type="spellEnd"/>
      <w:r w:rsidRPr="00B026B0">
        <w:rPr>
          <w:rFonts w:ascii="Times New Roman" w:eastAsia="Arial" w:hAnsi="Times New Roman" w:cs="Times New Roman"/>
          <w:sz w:val="24"/>
          <w:szCs w:val="24"/>
        </w:rPr>
        <w:t>, GPS).</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цифровой фотоаппарат или телефон с камерой (с разрешением не ниже 3 МП), устройство, позволяющее передать цифровое изображение на компьютер организаторов (шнур, </w:t>
      </w:r>
      <w:proofErr w:type="spellStart"/>
      <w:r w:rsidRPr="00B026B0">
        <w:rPr>
          <w:rFonts w:ascii="Times New Roman" w:eastAsia="Arial" w:hAnsi="Times New Roman" w:cs="Times New Roman"/>
          <w:sz w:val="24"/>
          <w:szCs w:val="24"/>
        </w:rPr>
        <w:t>флэшкарта</w:t>
      </w:r>
      <w:proofErr w:type="spellEnd"/>
      <w:r w:rsidRPr="00B026B0">
        <w:rPr>
          <w:rFonts w:ascii="Times New Roman" w:eastAsia="Arial" w:hAnsi="Times New Roman" w:cs="Times New Roman"/>
          <w:sz w:val="24"/>
          <w:szCs w:val="24"/>
        </w:rPr>
        <w:t xml:space="preserve"> и т.п.)).</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точке, координаты которой указаны в Списке КТ.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1.4. Список КТ – список, в котором указаны координаты, описание места нахождения КТ, стоимость в баллах, задание при взятии (обременение).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1.5. Фиксирование (штурм) точки – это подъе</w:t>
      </w:r>
      <w:proofErr w:type="gramStart"/>
      <w:r w:rsidRPr="00B026B0">
        <w:rPr>
          <w:rFonts w:ascii="Times New Roman" w:eastAsia="Arial" w:hAnsi="Times New Roman" w:cs="Times New Roman"/>
          <w:sz w:val="24"/>
          <w:szCs w:val="24"/>
        </w:rPr>
        <w:t>зд к КТ</w:t>
      </w:r>
      <w:proofErr w:type="gramEnd"/>
      <w:r w:rsidRPr="00B026B0">
        <w:rPr>
          <w:rFonts w:ascii="Times New Roman" w:eastAsia="Arial" w:hAnsi="Times New Roman" w:cs="Times New Roman"/>
          <w:sz w:val="24"/>
          <w:szCs w:val="24"/>
        </w:rPr>
        <w:t xml:space="preserve">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При штурме наиболее сложных точек рекомендуется высадить пассажира, если он допускается.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Фиксирование КТ – фотоснимок на цифровом фотоаппарате либо телефоне, на котором один из членов экипажа удерживает одну руку на неотъемлемой части автомобиля, а вторую руку на КТ.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Неотъемлемая часть автомобиля – </w:t>
      </w:r>
      <w:proofErr w:type="gramStart"/>
      <w:r w:rsidRPr="00B026B0">
        <w:rPr>
          <w:rFonts w:ascii="Times New Roman" w:eastAsia="Arial" w:hAnsi="Times New Roman" w:cs="Times New Roman"/>
          <w:sz w:val="24"/>
          <w:szCs w:val="24"/>
        </w:rPr>
        <w:t>определение</w:t>
      </w:r>
      <w:proofErr w:type="gramEnd"/>
      <w:r w:rsidRPr="00B026B0">
        <w:rPr>
          <w:rFonts w:ascii="Times New Roman" w:eastAsia="Arial" w:hAnsi="Times New Roman" w:cs="Times New Roman"/>
          <w:sz w:val="24"/>
          <w:szCs w:val="24"/>
        </w:rPr>
        <w:t xml:space="preserve"> применяемое в целях контроля правильности взятия КТ при проверке </w:t>
      </w:r>
      <w:proofErr w:type="spellStart"/>
      <w:r w:rsidRPr="00B026B0">
        <w:rPr>
          <w:rFonts w:ascii="Times New Roman" w:eastAsia="Arial" w:hAnsi="Times New Roman" w:cs="Times New Roman"/>
          <w:sz w:val="24"/>
          <w:szCs w:val="24"/>
        </w:rPr>
        <w:t>фотофиксации</w:t>
      </w:r>
      <w:proofErr w:type="spellEnd"/>
      <w:r w:rsidRPr="00B026B0">
        <w:rPr>
          <w:rFonts w:ascii="Times New Roman" w:eastAsia="Arial" w:hAnsi="Times New Roman" w:cs="Times New Roman"/>
          <w:sz w:val="24"/>
          <w:szCs w:val="24"/>
        </w:rPr>
        <w:t xml:space="preserve"> штурма КТ. В указанных целях, неотъемлемыми частями автомобиля не считаются:</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Запасное колесо</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Открытые (приоткрытые) двери</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Открытый (приоткрытый) капот</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Открытые (приоткрытые) двери багажника</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Зеркала</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Антенны</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Дополнительные световые приборы</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Трос </w:t>
      </w:r>
      <w:proofErr w:type="spellStart"/>
      <w:r w:rsidRPr="00B026B0">
        <w:rPr>
          <w:rFonts w:ascii="Times New Roman" w:eastAsia="Arial" w:hAnsi="Times New Roman" w:cs="Times New Roman"/>
          <w:sz w:val="24"/>
          <w:szCs w:val="24"/>
        </w:rPr>
        <w:t>веткоотбойника</w:t>
      </w:r>
      <w:proofErr w:type="spellEnd"/>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Трос и крюк лебедки</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фаркоп</w:t>
      </w:r>
      <w:proofErr w:type="spellEnd"/>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Шнорхель</w:t>
      </w:r>
      <w:proofErr w:type="spellEnd"/>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Ветровики</w:t>
      </w:r>
      <w:proofErr w:type="spellEnd"/>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Расширители арок</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spellStart"/>
      <w:r w:rsidRPr="00B026B0">
        <w:rPr>
          <w:rFonts w:ascii="Times New Roman" w:eastAsia="Arial" w:hAnsi="Times New Roman" w:cs="Times New Roman"/>
          <w:sz w:val="24"/>
          <w:szCs w:val="24"/>
        </w:rPr>
        <w:t>кенгурятники</w:t>
      </w:r>
      <w:proofErr w:type="spellEnd"/>
      <w:r w:rsidRPr="00B026B0">
        <w:rPr>
          <w:rFonts w:ascii="Times New Roman" w:eastAsia="Arial" w:hAnsi="Times New Roman" w:cs="Times New Roman"/>
          <w:sz w:val="24"/>
          <w:szCs w:val="24"/>
        </w:rPr>
        <w:t xml:space="preserve"> и нештатные </w:t>
      </w:r>
      <w:proofErr w:type="gramStart"/>
      <w:r w:rsidRPr="00B026B0">
        <w:rPr>
          <w:rFonts w:ascii="Times New Roman" w:eastAsia="Arial" w:hAnsi="Times New Roman" w:cs="Times New Roman"/>
          <w:sz w:val="24"/>
          <w:szCs w:val="24"/>
        </w:rPr>
        <w:t>бампера</w:t>
      </w:r>
      <w:proofErr w:type="gramEnd"/>
      <w:r w:rsidRPr="00B026B0">
        <w:rPr>
          <w:rFonts w:ascii="Times New Roman" w:eastAsia="Arial" w:hAnsi="Times New Roman" w:cs="Times New Roman"/>
          <w:sz w:val="24"/>
          <w:szCs w:val="24"/>
        </w:rPr>
        <w:t xml:space="preserve"> выходящие за габариты автомобиля.</w:t>
      </w:r>
    </w:p>
    <w:p w:rsidR="00F65386" w:rsidRPr="00B026B0" w:rsidRDefault="00F65386" w:rsidP="0058325F">
      <w:pPr>
        <w:spacing w:after="0" w:line="240" w:lineRule="auto"/>
        <w:ind w:firstLine="567"/>
        <w:rPr>
          <w:rFonts w:ascii="Times New Roman" w:eastAsia="Arial" w:hAnsi="Times New Roman" w:cs="Times New Roman"/>
          <w:sz w:val="24"/>
          <w:szCs w:val="24"/>
        </w:rPr>
      </w:pPr>
      <w:r w:rsidRPr="00B026B0">
        <w:rPr>
          <w:rFonts w:ascii="Times New Roman" w:eastAsia="Arial" w:hAnsi="Times New Roman" w:cs="Times New Roman"/>
          <w:sz w:val="24"/>
          <w:szCs w:val="24"/>
        </w:rPr>
        <w:t>- багажник, лестницы, подножки.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Фотосъемку ведет второй член экипажа. Фотосъемка третьими лицами и пассажирами запрещена и квалифицируется как посторонняя помощь экипажу. При фиксации, кисти рук </w:t>
      </w:r>
      <w:proofErr w:type="gramStart"/>
      <w:r w:rsidRPr="00B026B0">
        <w:rPr>
          <w:rFonts w:ascii="Times New Roman" w:eastAsia="Arial" w:hAnsi="Times New Roman" w:cs="Times New Roman"/>
          <w:sz w:val="24"/>
          <w:szCs w:val="24"/>
        </w:rPr>
        <w:t>фотографируемого</w:t>
      </w:r>
      <w:proofErr w:type="gramEnd"/>
      <w:r w:rsidRPr="00B026B0">
        <w:rPr>
          <w:rFonts w:ascii="Times New Roman" w:eastAsia="Arial" w:hAnsi="Times New Roman" w:cs="Times New Roman"/>
          <w:sz w:val="24"/>
          <w:szCs w:val="24"/>
        </w:rPr>
        <w:t xml:space="preserve">, должны быть обнажены. При этом должно четко читаться изображение КТ, идентифицироваться автомобиль и фотографируемый член экипажа. Все сомнения </w:t>
      </w:r>
      <w:r w:rsidRPr="00B026B0">
        <w:rPr>
          <w:rFonts w:ascii="Times New Roman" w:eastAsia="Arial" w:hAnsi="Times New Roman" w:cs="Times New Roman"/>
          <w:sz w:val="24"/>
          <w:szCs w:val="24"/>
        </w:rPr>
        <w:lastRenderedPageBreak/>
        <w:t>трактуются НЕ В ПОЛЬЗУ УЧАСТНИКА. В Оргкомитет изображения предоставляются либо на носителе, либо в виде просмотра судьями изображения на экране устройства.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58325F" w:rsidRDefault="00F65386" w:rsidP="0058325F">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p>
    <w:p w:rsidR="00F65386" w:rsidRPr="00B026B0" w:rsidRDefault="00F65386" w:rsidP="0058325F">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1.7. Количество набранных баллов определяется </w:t>
      </w:r>
      <w:proofErr w:type="gramStart"/>
      <w:r w:rsidRPr="00B026B0">
        <w:rPr>
          <w:rFonts w:ascii="Times New Roman" w:eastAsia="Arial" w:hAnsi="Times New Roman" w:cs="Times New Roman"/>
          <w:sz w:val="24"/>
          <w:szCs w:val="24"/>
        </w:rPr>
        <w:t>согласно Списка</w:t>
      </w:r>
      <w:proofErr w:type="gramEnd"/>
      <w:r w:rsidRPr="00B026B0">
        <w:rPr>
          <w:rFonts w:ascii="Times New Roman" w:eastAsia="Arial" w:hAnsi="Times New Roman" w:cs="Times New Roman"/>
          <w:sz w:val="24"/>
          <w:szCs w:val="24"/>
        </w:rPr>
        <w:t xml:space="preserve"> КТ.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1.8. Участники вправе использовать свои любые средства картографии и навигации. </w:t>
      </w:r>
      <w:r w:rsidRPr="00B026B0">
        <w:rPr>
          <w:rFonts w:ascii="Times New Roman" w:eastAsia="Arial" w:hAnsi="Times New Roman" w:cs="Times New Roman"/>
          <w:sz w:val="24"/>
          <w:szCs w:val="24"/>
        </w:rPr>
        <w:br/>
        <w:t>1.9.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переданы  организаторам соревнования. Проезд по КТ запрещен.</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1.10. Формат координат - ГГ</w:t>
      </w:r>
      <w:proofErr w:type="gramStart"/>
      <w:r w:rsidRPr="00B026B0">
        <w:rPr>
          <w:rFonts w:ascii="Times New Roman" w:eastAsia="Arial" w:hAnsi="Times New Roman" w:cs="Times New Roman"/>
          <w:sz w:val="24"/>
          <w:szCs w:val="24"/>
        </w:rPr>
        <w:t>.Г</w:t>
      </w:r>
      <w:proofErr w:type="gramEnd"/>
      <w:r w:rsidRPr="00B026B0">
        <w:rPr>
          <w:rFonts w:ascii="Times New Roman" w:eastAsia="Arial" w:hAnsi="Times New Roman" w:cs="Times New Roman"/>
          <w:sz w:val="24"/>
          <w:szCs w:val="24"/>
        </w:rPr>
        <w:t>ГГГГ° (градусы, десятичные доли градусов). Система координат - WGS 84. Расстояние, высота, глубина скорость измеряются в метрической системе. Азимут – градусы.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1.11. Время старта и время финиша должны быть письменно зафиксированы Организаторами.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1.12. Подсчет очков производится при условии финиша экипажа в пределах зачетного времени (если </w:t>
      </w:r>
      <w:proofErr w:type="spellStart"/>
      <w:r w:rsidRPr="00B026B0">
        <w:rPr>
          <w:rFonts w:ascii="Times New Roman" w:eastAsia="Arial" w:hAnsi="Times New Roman" w:cs="Times New Roman"/>
          <w:sz w:val="24"/>
          <w:szCs w:val="24"/>
        </w:rPr>
        <w:t>пенализация</w:t>
      </w:r>
      <w:proofErr w:type="spellEnd"/>
      <w:r w:rsidRPr="00B026B0">
        <w:rPr>
          <w:rFonts w:ascii="Times New Roman" w:eastAsia="Arial" w:hAnsi="Times New Roman" w:cs="Times New Roman"/>
          <w:sz w:val="24"/>
          <w:szCs w:val="24"/>
        </w:rPr>
        <w:t xml:space="preserve"> опоздания на финиш не </w:t>
      </w:r>
      <w:proofErr w:type="gramStart"/>
      <w:r w:rsidRPr="00B026B0">
        <w:rPr>
          <w:rFonts w:ascii="Times New Roman" w:eastAsia="Arial" w:hAnsi="Times New Roman" w:cs="Times New Roman"/>
          <w:sz w:val="24"/>
          <w:szCs w:val="24"/>
        </w:rPr>
        <w:t>оговорена</w:t>
      </w:r>
      <w:proofErr w:type="gramEnd"/>
      <w:r w:rsidRPr="00B026B0">
        <w:rPr>
          <w:rFonts w:ascii="Times New Roman" w:eastAsia="Arial" w:hAnsi="Times New Roman" w:cs="Times New Roman"/>
          <w:sz w:val="24"/>
          <w:szCs w:val="24"/>
        </w:rPr>
        <w:t xml:space="preserve"> организаторами). При равенстве очков за собранные КТ в дисциплине, победитель определяется только исходя из времени, затраченного на прохождение задания в дисциплине.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2. Ориентирование по легенде.</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2.1. Основными целями и задачами является правильное ориентирование на местности с помощью легенды, в которой указаны ориентиры и расстояния между ними. Экипаж, руководствуясь легендой, должен найти и зафиксировать последовательность контрольных точек (далее КТ). Побеждает экипаж, затративший меньшее время на прохождение легенды.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2.2. Необходимое оборудование: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приемник сигналов спутниковой навигации (</w:t>
      </w:r>
      <w:proofErr w:type="spellStart"/>
      <w:r w:rsidRPr="00B026B0">
        <w:rPr>
          <w:rFonts w:ascii="Times New Roman" w:eastAsia="Arial" w:hAnsi="Times New Roman" w:cs="Times New Roman"/>
          <w:sz w:val="24"/>
          <w:szCs w:val="24"/>
        </w:rPr>
        <w:t>Глонасс</w:t>
      </w:r>
      <w:proofErr w:type="spellEnd"/>
      <w:r w:rsidRPr="00B026B0">
        <w:rPr>
          <w:rFonts w:ascii="Times New Roman" w:eastAsia="Arial" w:hAnsi="Times New Roman" w:cs="Times New Roman"/>
          <w:sz w:val="24"/>
          <w:szCs w:val="24"/>
        </w:rPr>
        <w:t xml:space="preserve">, GPS), или </w:t>
      </w:r>
      <w:proofErr w:type="spellStart"/>
      <w:r w:rsidRPr="00B026B0">
        <w:rPr>
          <w:rFonts w:ascii="Times New Roman" w:eastAsia="Arial" w:hAnsi="Times New Roman" w:cs="Times New Roman"/>
          <w:sz w:val="24"/>
          <w:szCs w:val="24"/>
        </w:rPr>
        <w:t>терратрип</w:t>
      </w:r>
      <w:proofErr w:type="spellEnd"/>
      <w:r w:rsidRPr="00B026B0">
        <w:rPr>
          <w:rFonts w:ascii="Times New Roman" w:eastAsia="Arial" w:hAnsi="Times New Roman" w:cs="Times New Roman"/>
          <w:sz w:val="24"/>
          <w:szCs w:val="24"/>
        </w:rPr>
        <w:t>, или любое устройство, позволяющее точно измерить пройденное автомобилем расстояние.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цифровой фотоаппарат или телефон (с разрешением не ниже 3 МП), устройство, позволяющее передать цифровое изображение на компьютер организаторов (шнур, </w:t>
      </w:r>
      <w:proofErr w:type="spellStart"/>
      <w:r w:rsidRPr="00B026B0">
        <w:rPr>
          <w:rFonts w:ascii="Times New Roman" w:eastAsia="Arial" w:hAnsi="Times New Roman" w:cs="Times New Roman"/>
          <w:sz w:val="24"/>
          <w:szCs w:val="24"/>
        </w:rPr>
        <w:t>флэшкарта</w:t>
      </w:r>
      <w:proofErr w:type="spellEnd"/>
      <w:r w:rsidRPr="00B026B0">
        <w:rPr>
          <w:rFonts w:ascii="Times New Roman" w:eastAsia="Arial" w:hAnsi="Times New Roman" w:cs="Times New Roman"/>
          <w:sz w:val="24"/>
          <w:szCs w:val="24"/>
        </w:rPr>
        <w:t xml:space="preserve"> и т.п.)).</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2.3. Контрольная точка (КТ) – символ,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2.4. Легенда - </w:t>
      </w:r>
      <w:proofErr w:type="gramStart"/>
      <w:r w:rsidRPr="00B026B0">
        <w:rPr>
          <w:rFonts w:ascii="Times New Roman" w:eastAsia="Arial" w:hAnsi="Times New Roman" w:cs="Times New Roman"/>
          <w:sz w:val="24"/>
          <w:szCs w:val="24"/>
        </w:rPr>
        <w:t>таблица</w:t>
      </w:r>
      <w:proofErr w:type="gramEnd"/>
      <w:r w:rsidRPr="00B026B0">
        <w:rPr>
          <w:rFonts w:ascii="Times New Roman" w:eastAsia="Arial" w:hAnsi="Times New Roman" w:cs="Times New Roman"/>
          <w:sz w:val="24"/>
          <w:szCs w:val="24"/>
        </w:rPr>
        <w:t xml:space="preserve"> в которой схематично указаны ориентиры, расположенные на местности, их словесное описание, направление дальнейшего движения, расстояние от предыдущего ориентира, расстояние от старта до ориентира. Также могут указываться географические координаты начала легенды.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2.5. Фиксирование (штурм) точки – это подъе</w:t>
      </w:r>
      <w:proofErr w:type="gramStart"/>
      <w:r w:rsidRPr="00B026B0">
        <w:rPr>
          <w:rFonts w:ascii="Times New Roman" w:eastAsia="Arial" w:hAnsi="Times New Roman" w:cs="Times New Roman"/>
          <w:sz w:val="24"/>
          <w:szCs w:val="24"/>
        </w:rPr>
        <w:t>зд к КТ</w:t>
      </w:r>
      <w:proofErr w:type="gramEnd"/>
      <w:r w:rsidRPr="00B026B0">
        <w:rPr>
          <w:rFonts w:ascii="Times New Roman" w:eastAsia="Arial" w:hAnsi="Times New Roman" w:cs="Times New Roman"/>
          <w:sz w:val="24"/>
          <w:szCs w:val="24"/>
        </w:rPr>
        <w:t xml:space="preserve">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lastRenderedPageBreak/>
        <w:t>При штурме наиболее сложных точек рекомендуется высадить пассажира, если он имеется.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Фиксирование КТ – фотоснимок на цифровом фотоаппарате, телефоне,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w:t>
      </w:r>
      <w:proofErr w:type="gramStart"/>
      <w:r w:rsidRPr="00B026B0">
        <w:rPr>
          <w:rFonts w:ascii="Times New Roman" w:eastAsia="Arial" w:hAnsi="Times New Roman" w:cs="Times New Roman"/>
          <w:sz w:val="24"/>
          <w:szCs w:val="24"/>
        </w:rPr>
        <w:t>запрещен</w:t>
      </w:r>
      <w:proofErr w:type="gramEnd"/>
      <w:r w:rsidRPr="00B026B0">
        <w:rPr>
          <w:rFonts w:ascii="Times New Roman" w:eastAsia="Arial" w:hAnsi="Times New Roman" w:cs="Times New Roman"/>
          <w:sz w:val="24"/>
          <w:szCs w:val="24"/>
        </w:rPr>
        <w:t xml:space="preserve"> и квалифицируется как посторонняя помощь экипажу. При фиксации, кисти рук </w:t>
      </w:r>
      <w:proofErr w:type="gramStart"/>
      <w:r w:rsidRPr="00B026B0">
        <w:rPr>
          <w:rFonts w:ascii="Times New Roman" w:eastAsia="Arial" w:hAnsi="Times New Roman" w:cs="Times New Roman"/>
          <w:sz w:val="24"/>
          <w:szCs w:val="24"/>
        </w:rPr>
        <w:t>фотографируемого</w:t>
      </w:r>
      <w:proofErr w:type="gramEnd"/>
      <w:r w:rsidRPr="00B026B0">
        <w:rPr>
          <w:rFonts w:ascii="Times New Roman" w:eastAsia="Arial" w:hAnsi="Times New Roman" w:cs="Times New Roman"/>
          <w:sz w:val="24"/>
          <w:szCs w:val="24"/>
        </w:rPr>
        <w:t>,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экране.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2.8. Участники вправе использовать свои любые средства картографии и навигации. Технические и программные средства для измерения расстояний между ориентирами участники обязаны выбрать и установить заблаговременно. Организаторами на старте выдача или установка подобных средств не предусмотрена.</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2.9.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переданы  организаторам соревнования. Проезд по КТ запрещен.</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2.10. Формат координат - ГГ</w:t>
      </w:r>
      <w:proofErr w:type="gramStart"/>
      <w:r w:rsidRPr="00B026B0">
        <w:rPr>
          <w:rFonts w:ascii="Times New Roman" w:eastAsia="Arial" w:hAnsi="Times New Roman" w:cs="Times New Roman"/>
          <w:sz w:val="24"/>
          <w:szCs w:val="24"/>
        </w:rPr>
        <w:t>.Г</w:t>
      </w:r>
      <w:proofErr w:type="gramEnd"/>
      <w:r w:rsidRPr="00B026B0">
        <w:rPr>
          <w:rFonts w:ascii="Times New Roman" w:eastAsia="Arial" w:hAnsi="Times New Roman" w:cs="Times New Roman"/>
          <w:sz w:val="24"/>
          <w:szCs w:val="24"/>
        </w:rPr>
        <w:t>ГГГГ° (градусы, десятичные доли градусов). Система координат - WGS 84. Расстояние, высота, глубина скорость измеряются в метрической системе. Азимут – градусы.</w:t>
      </w:r>
    </w:p>
    <w:p w:rsidR="00F65386" w:rsidRPr="00B026B0" w:rsidRDefault="00F65386" w:rsidP="00F65386">
      <w:pPr>
        <w:spacing w:after="0" w:line="240" w:lineRule="auto"/>
        <w:ind w:firstLine="567"/>
        <w:jc w:val="both"/>
        <w:rPr>
          <w:rFonts w:ascii="Times New Roman" w:hAnsi="Times New Roman" w:cs="Times New Roman"/>
          <w:sz w:val="24"/>
          <w:szCs w:val="24"/>
        </w:rPr>
      </w:pPr>
      <w:r w:rsidRPr="00B026B0">
        <w:rPr>
          <w:rFonts w:ascii="Times New Roman" w:eastAsia="Arial" w:hAnsi="Times New Roman" w:cs="Times New Roman"/>
          <w:sz w:val="24"/>
          <w:szCs w:val="24"/>
        </w:rPr>
        <w:t>2.11. Побеждает экипаж, затративший меньшее время на прохождение легенды, при условии прохождения всех КТ, после применения всех штрафов. Второе и третье и пр. места занимают экипажи, показавшие соответственно второе, третье и пр. время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3. Джип-спринт.</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3.1. Основными целями и задачами является выявление самого быстрого и слаженного экипажа, при движении по бездорожью (естественным и искусственным препятствиям). Экипаж должен максимально быстро проехать намеченную организаторами трассу, сохранив подвижность автомобиля. Побеждает экипаж, затративший меньшее время на прохождение трассы.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3.2. Движение на трассе.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gramStart"/>
      <w:r w:rsidRPr="00B026B0">
        <w:rPr>
          <w:rFonts w:ascii="Times New Roman" w:eastAsia="Arial" w:hAnsi="Times New Roman" w:cs="Times New Roman"/>
          <w:sz w:val="24"/>
          <w:szCs w:val="24"/>
        </w:rPr>
        <w:t>т</w:t>
      </w:r>
      <w:proofErr w:type="gramEnd"/>
      <w:r w:rsidRPr="00B026B0">
        <w:rPr>
          <w:rFonts w:ascii="Times New Roman" w:eastAsia="Arial" w:hAnsi="Times New Roman" w:cs="Times New Roman"/>
          <w:sz w:val="24"/>
          <w:szCs w:val="24"/>
        </w:rPr>
        <w:t>расса представляет собой набор контрольных ворот и  коридоров, с определенным порядком их прохождения.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w:t>
      </w:r>
      <w:proofErr w:type="gramStart"/>
      <w:r w:rsidRPr="00B026B0">
        <w:rPr>
          <w:rFonts w:ascii="Times New Roman" w:eastAsia="Arial" w:hAnsi="Times New Roman" w:cs="Times New Roman"/>
          <w:sz w:val="24"/>
          <w:szCs w:val="24"/>
        </w:rPr>
        <w:t>к</w:t>
      </w:r>
      <w:proofErr w:type="gramEnd"/>
      <w:r w:rsidRPr="00B026B0">
        <w:rPr>
          <w:rFonts w:ascii="Times New Roman" w:eastAsia="Arial" w:hAnsi="Times New Roman" w:cs="Times New Roman"/>
          <w:sz w:val="24"/>
          <w:szCs w:val="24"/>
        </w:rPr>
        <w:t>онтрольные ворота - обязательное для проезда автомобилем  место, обозначенное вешками (хорошо различимыми отметками на местности).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Коридор - обязательное для проезда автомобилем место,  обозначенное натянутой вдоль коридора яркой полосатой лентой.</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при движении от одних контрольных ворот (коридора) к  другим контрольным воротам (коридору) экипаж может выбирать любую траекторию.</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автомобили должны двигаться только по намеченной организаторами  трассе.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за </w:t>
      </w:r>
      <w:proofErr w:type="spellStart"/>
      <w:r w:rsidRPr="00B026B0">
        <w:rPr>
          <w:rFonts w:ascii="Times New Roman" w:eastAsia="Arial" w:hAnsi="Times New Roman" w:cs="Times New Roman"/>
          <w:sz w:val="24"/>
          <w:szCs w:val="24"/>
        </w:rPr>
        <w:t>невзятие</w:t>
      </w:r>
      <w:proofErr w:type="spellEnd"/>
      <w:r w:rsidRPr="00B026B0">
        <w:rPr>
          <w:rFonts w:ascii="Times New Roman" w:eastAsia="Arial" w:hAnsi="Times New Roman" w:cs="Times New Roman"/>
          <w:sz w:val="24"/>
          <w:szCs w:val="24"/>
        </w:rPr>
        <w:t xml:space="preserve"> контрольных ворот (коридора), обрыв лент, предоставление дополнительной помощи, экипажу  начисляется штрафное время.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3.2. Порядок старта/финиша.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экипажи стартуют </w:t>
      </w:r>
      <w:proofErr w:type="spellStart"/>
      <w:r w:rsidRPr="00B026B0">
        <w:rPr>
          <w:rFonts w:ascii="Times New Roman" w:eastAsia="Arial" w:hAnsi="Times New Roman" w:cs="Times New Roman"/>
          <w:sz w:val="24"/>
          <w:szCs w:val="24"/>
        </w:rPr>
        <w:t>по-одному</w:t>
      </w:r>
      <w:proofErr w:type="spellEnd"/>
      <w:r w:rsidRPr="00B026B0">
        <w:rPr>
          <w:rFonts w:ascii="Times New Roman" w:eastAsia="Arial" w:hAnsi="Times New Roman" w:cs="Times New Roman"/>
          <w:sz w:val="24"/>
          <w:szCs w:val="24"/>
        </w:rPr>
        <w:t>, в порядке, определяемом жеребьевкой.</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старт дают отмашкой, засекается время прохождения трассы.</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финиш фиксируется в момент пересечения финишного створа  (финишных ворот).</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при старте и финише экипаж в полном составе должен  находиться в машине.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lastRenderedPageBreak/>
        <w:t>- экипажам дается одна или две попытки (зависит от  количества участников). В зачет идет лучший результат.</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3.3. Действия экипажа.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члены экипажа имеют право выходить из автомобиля перед  прохождением очередных контрольных ворот (коридора) для подготовки проезда или  оценки местности.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в классах, оборудованных лебедками, допускается ее использование, с зацеплением за статичные предметы на местности.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3.4. Определение победителя.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Победитель определяется по времени, затраченному на  прохождение трассы и количеству штрафного времени.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 Второе и третье и пр. места занимают экипажи, показавшие соответственно второе, третье и пр. время</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r w:rsidRPr="00B026B0">
        <w:rPr>
          <w:rFonts w:ascii="Times New Roman" w:eastAsia="Arial" w:hAnsi="Times New Roman" w:cs="Times New Roman"/>
          <w:b/>
          <w:i/>
          <w:sz w:val="24"/>
          <w:szCs w:val="24"/>
        </w:rPr>
        <w:t xml:space="preserve">Приложение </w:t>
      </w:r>
      <w:r w:rsidR="0058325F">
        <w:rPr>
          <w:rFonts w:ascii="Times New Roman" w:eastAsia="Arial" w:hAnsi="Times New Roman" w:cs="Times New Roman"/>
          <w:b/>
          <w:i/>
          <w:sz w:val="24"/>
          <w:szCs w:val="24"/>
        </w:rPr>
        <w:t>3</w:t>
      </w:r>
      <w:r w:rsidRPr="00B026B0">
        <w:rPr>
          <w:rFonts w:ascii="Times New Roman" w:eastAsia="Arial" w:hAnsi="Times New Roman" w:cs="Times New Roman"/>
          <w:b/>
          <w:i/>
          <w:sz w:val="24"/>
          <w:szCs w:val="24"/>
        </w:rPr>
        <w:t>.</w:t>
      </w: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r w:rsidRPr="00B026B0">
        <w:rPr>
          <w:rFonts w:ascii="Times New Roman" w:eastAsia="Arial" w:hAnsi="Times New Roman" w:cs="Times New Roman"/>
          <w:b/>
          <w:sz w:val="24"/>
          <w:szCs w:val="24"/>
        </w:rPr>
        <w:t>Поощрительные и штрафные баллы:</w:t>
      </w:r>
    </w:p>
    <w:p w:rsidR="00F65386" w:rsidRPr="00B026B0" w:rsidRDefault="00F65386" w:rsidP="00F65386">
      <w:pPr>
        <w:spacing w:after="0" w:line="240" w:lineRule="auto"/>
        <w:ind w:firstLine="567"/>
        <w:jc w:val="center"/>
        <w:rPr>
          <w:rFonts w:ascii="Times New Roman" w:eastAsia="Arial" w:hAnsi="Times New Roman" w:cs="Times New Roman"/>
          <w:b/>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-10 баллов – снятие шлема во время движения по трассе и штурма точки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-10 баллов – участник не пристегнут во время движения по трассе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 баллов – не включен ближний свет фар, </w:t>
      </w:r>
      <w:proofErr w:type="spellStart"/>
      <w:r w:rsidRPr="00B026B0">
        <w:rPr>
          <w:rFonts w:ascii="Times New Roman" w:eastAsia="Arial" w:hAnsi="Times New Roman" w:cs="Times New Roman"/>
          <w:sz w:val="24"/>
          <w:szCs w:val="24"/>
        </w:rPr>
        <w:t>противотуманные</w:t>
      </w:r>
      <w:proofErr w:type="spellEnd"/>
      <w:r w:rsidRPr="00B026B0">
        <w:rPr>
          <w:rFonts w:ascii="Times New Roman" w:eastAsia="Arial" w:hAnsi="Times New Roman" w:cs="Times New Roman"/>
          <w:sz w:val="24"/>
          <w:szCs w:val="24"/>
        </w:rPr>
        <w:t xml:space="preserve"> фары или ДХО при движении по трассе</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-10 баллов – для стальных тросов не используется </w:t>
      </w:r>
      <w:proofErr w:type="spellStart"/>
      <w:r w:rsidRPr="00B026B0">
        <w:rPr>
          <w:rFonts w:ascii="Times New Roman" w:eastAsia="Arial" w:hAnsi="Times New Roman" w:cs="Times New Roman"/>
          <w:sz w:val="24"/>
          <w:szCs w:val="24"/>
        </w:rPr>
        <w:t>тросогаситель</w:t>
      </w:r>
      <w:proofErr w:type="spellEnd"/>
      <w:r w:rsidRPr="00B026B0">
        <w:rPr>
          <w:rFonts w:ascii="Times New Roman" w:eastAsia="Arial" w:hAnsi="Times New Roman" w:cs="Times New Roman"/>
          <w:sz w:val="24"/>
          <w:szCs w:val="24"/>
        </w:rPr>
        <w:t xml:space="preserve"> </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-10 баллов – не используется </w:t>
      </w:r>
      <w:proofErr w:type="spellStart"/>
      <w:r w:rsidRPr="00B026B0">
        <w:rPr>
          <w:rFonts w:ascii="Times New Roman" w:eastAsia="Arial" w:hAnsi="Times New Roman" w:cs="Times New Roman"/>
          <w:sz w:val="24"/>
          <w:szCs w:val="24"/>
        </w:rPr>
        <w:t>корозащитная</w:t>
      </w:r>
      <w:proofErr w:type="spellEnd"/>
      <w:r w:rsidRPr="00B026B0">
        <w:rPr>
          <w:rFonts w:ascii="Times New Roman" w:eastAsia="Arial" w:hAnsi="Times New Roman" w:cs="Times New Roman"/>
          <w:sz w:val="24"/>
          <w:szCs w:val="24"/>
        </w:rPr>
        <w:t xml:space="preserve"> стропа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-5 баллов - за каждую минуту опоздания на финиш сверх контрольного времени</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bookmarkStart w:id="0" w:name="_gjdgxs" w:colFirst="0" w:colLast="0"/>
      <w:bookmarkEnd w:id="0"/>
      <w:r w:rsidRPr="00B026B0">
        <w:rPr>
          <w:rFonts w:ascii="Times New Roman" w:eastAsia="Arial" w:hAnsi="Times New Roman" w:cs="Times New Roman"/>
          <w:sz w:val="24"/>
          <w:szCs w:val="24"/>
        </w:rPr>
        <w:t>-25% от собранных баллов – за помощь посторонними лицами экипажу</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 xml:space="preserve">-5 секунд – не взятие контрольных ворот (коридора) в </w:t>
      </w:r>
      <w:proofErr w:type="spellStart"/>
      <w:proofErr w:type="gramStart"/>
      <w:r w:rsidRPr="00B026B0">
        <w:rPr>
          <w:rFonts w:ascii="Times New Roman" w:eastAsia="Arial" w:hAnsi="Times New Roman" w:cs="Times New Roman"/>
          <w:sz w:val="24"/>
          <w:szCs w:val="24"/>
        </w:rPr>
        <w:t>джип-спринте</w:t>
      </w:r>
      <w:proofErr w:type="spellEnd"/>
      <w:proofErr w:type="gramEnd"/>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r w:rsidRPr="00B026B0">
        <w:rPr>
          <w:rFonts w:ascii="Times New Roman" w:eastAsia="Arial" w:hAnsi="Times New Roman" w:cs="Times New Roman"/>
          <w:sz w:val="24"/>
          <w:szCs w:val="24"/>
        </w:rPr>
        <w:t>За иные нарушения данных требований регламента экипаж наказывается снятием с этапа.</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right"/>
        <w:rPr>
          <w:rFonts w:ascii="Times New Roman" w:eastAsia="Arial" w:hAnsi="Times New Roman" w:cs="Times New Roman"/>
          <w:b/>
          <w:i/>
          <w:sz w:val="24"/>
          <w:szCs w:val="24"/>
        </w:rPr>
      </w:pPr>
      <w:r w:rsidRPr="00B026B0">
        <w:rPr>
          <w:rFonts w:ascii="Times New Roman" w:eastAsia="Arial" w:hAnsi="Times New Roman" w:cs="Times New Roman"/>
          <w:b/>
          <w:i/>
          <w:sz w:val="24"/>
          <w:szCs w:val="24"/>
        </w:rPr>
        <w:lastRenderedPageBreak/>
        <w:t xml:space="preserve">Приложение </w:t>
      </w:r>
      <w:r w:rsidR="0058325F">
        <w:rPr>
          <w:rFonts w:ascii="Times New Roman" w:eastAsia="Arial" w:hAnsi="Times New Roman" w:cs="Times New Roman"/>
          <w:b/>
          <w:i/>
          <w:sz w:val="24"/>
          <w:szCs w:val="24"/>
        </w:rPr>
        <w:t>4</w:t>
      </w:r>
      <w:r w:rsidRPr="00B026B0">
        <w:rPr>
          <w:rFonts w:ascii="Times New Roman" w:eastAsia="Arial" w:hAnsi="Times New Roman" w:cs="Times New Roman"/>
          <w:b/>
          <w:i/>
          <w:sz w:val="24"/>
          <w:szCs w:val="24"/>
        </w:rPr>
        <w:t>.</w:t>
      </w:r>
    </w:p>
    <w:p w:rsidR="00F65386" w:rsidRPr="00B026B0" w:rsidRDefault="00F65386" w:rsidP="00F65386">
      <w:pPr>
        <w:spacing w:after="0" w:line="240" w:lineRule="auto"/>
        <w:ind w:firstLine="567"/>
        <w:jc w:val="both"/>
        <w:rPr>
          <w:rFonts w:ascii="Times New Roman" w:eastAsia="Arial" w:hAnsi="Times New Roman" w:cs="Times New Roman"/>
          <w:sz w:val="24"/>
          <w:szCs w:val="24"/>
        </w:rPr>
      </w:pP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Термины и определения: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“базовый лагерь”- участок на местности, определенный для нахождения организатора, участников и иных лиц, присутствующих на соревновании, с обязательным присутствием как минимум одного  организатора на всем протяжении соревнования. </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«соревнование» - организационно-массовое мероприятие в спортивной дисциплине, оговоренной регламентом соревнования, включающее временные рамки от момента открытия базового лагеря, до момента покидания базового лагеря последним организатором.</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“регистрация” - принятие организатором подписанных бланков заявочных форм и совмещенное с технической комиссией</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“техническая комиссия” - осмотр автомобиля и экипировки участника на соблюдение им </w:t>
      </w:r>
      <w:proofErr w:type="spellStart"/>
      <w:r w:rsidRPr="00B026B0">
        <w:rPr>
          <w:rFonts w:ascii="Times New Roman" w:eastAsia="Arial" w:hAnsi="Times New Roman" w:cs="Times New Roman"/>
          <w:b/>
          <w:sz w:val="24"/>
          <w:szCs w:val="24"/>
        </w:rPr>
        <w:t>техрегламента</w:t>
      </w:r>
      <w:proofErr w:type="spellEnd"/>
      <w:r w:rsidRPr="00B026B0">
        <w:rPr>
          <w:rFonts w:ascii="Times New Roman" w:eastAsia="Arial" w:hAnsi="Times New Roman" w:cs="Times New Roman"/>
          <w:b/>
          <w:sz w:val="24"/>
          <w:szCs w:val="24"/>
        </w:rPr>
        <w:t>,  проводится проверка автомобиля на соответствие заявленному классу, а также наличие обязательной рекламы.</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«начало соревнования» - момент времени, наступивший для участника непосредственно по окончании технической комиссии.</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«брифинг» </w:t>
      </w:r>
      <w:proofErr w:type="gramStart"/>
      <w:r w:rsidRPr="00B026B0">
        <w:rPr>
          <w:rFonts w:ascii="Times New Roman" w:eastAsia="Arial" w:hAnsi="Times New Roman" w:cs="Times New Roman"/>
          <w:b/>
          <w:sz w:val="24"/>
          <w:szCs w:val="24"/>
        </w:rPr>
        <w:t>-и</w:t>
      </w:r>
      <w:proofErr w:type="gramEnd"/>
      <w:r w:rsidRPr="00B026B0">
        <w:rPr>
          <w:rFonts w:ascii="Times New Roman" w:eastAsia="Arial" w:hAnsi="Times New Roman" w:cs="Times New Roman"/>
          <w:b/>
          <w:sz w:val="24"/>
          <w:szCs w:val="24"/>
        </w:rPr>
        <w:t>нструктаж, проводимый организатором этапа и предназначенный для уточнения деталей данного конкретного соревнования (части или целого). Экипаж должен быть представлен на брифинге как минимум одним представителем. Информация о времени и месте проведения брифинга сообщается Участникам после проведения процедуры регистрации, дополнительно. Организатор не несет ответственность за отсутствие у Участника информации, доводимой до его сведения, в случае его отсутствия на брифинге, вне зависимости от причин.</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w:t>
      </w:r>
      <w:proofErr w:type="gramStart"/>
      <w:r w:rsidRPr="00B026B0">
        <w:rPr>
          <w:rFonts w:ascii="Times New Roman" w:eastAsia="Arial" w:hAnsi="Times New Roman" w:cs="Times New Roman"/>
          <w:b/>
          <w:sz w:val="24"/>
          <w:szCs w:val="24"/>
        </w:rPr>
        <w:t>с</w:t>
      </w:r>
      <w:proofErr w:type="gramEnd"/>
      <w:r w:rsidRPr="00B026B0">
        <w:rPr>
          <w:rFonts w:ascii="Times New Roman" w:eastAsia="Arial" w:hAnsi="Times New Roman" w:cs="Times New Roman"/>
          <w:b/>
          <w:sz w:val="24"/>
          <w:szCs w:val="24"/>
        </w:rPr>
        <w:t>тарт» - специальный сигнал, иное действие однозначно понятное для участника, означающее момент начала действий участника в соответствии с регламентом соревнования.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w:t>
      </w:r>
      <w:proofErr w:type="gramStart"/>
      <w:r w:rsidRPr="00B026B0">
        <w:rPr>
          <w:rFonts w:ascii="Times New Roman" w:eastAsia="Arial" w:hAnsi="Times New Roman" w:cs="Times New Roman"/>
          <w:b/>
          <w:sz w:val="24"/>
          <w:szCs w:val="24"/>
        </w:rPr>
        <w:t>ф</w:t>
      </w:r>
      <w:proofErr w:type="gramEnd"/>
      <w:r w:rsidRPr="00B026B0">
        <w:rPr>
          <w:rFonts w:ascii="Times New Roman" w:eastAsia="Arial" w:hAnsi="Times New Roman" w:cs="Times New Roman"/>
          <w:b/>
          <w:sz w:val="24"/>
          <w:szCs w:val="24"/>
        </w:rPr>
        <w:t>иниш» - специальный сигнал, иное действие однозначно понятное для участника, означающее момент непосредственного завершения действий участника в соответствии с регламентом соревнования.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“итоговый протокол” – официальный документ соревнования, в котором отражаются результаты каждого экипажа, и общие результаты соревнования. Заполняется исключительно официальными лицами соревнования.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«участник» - экипаж, принимающий непосредственное участие в спортивном соревновании (п.2.6 прил.2)</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«пилот» - часть экипажа, непосредственно управляющая транспортным средством</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«штурман» - часть экипажа, выполняющая работу определенную ему пилотом и не принимающая участие в непосредственном управлении транспортным средством</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«постороннее лицо» - лицо, не принимающее непосредственного участия в соревновании, организации и судействе, но присутствующее в месте проведения соревнования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«организатор» - лицо или группа лиц, не принимающая непосредственного участия в соревновании, но занимающаяся организацией соревнования.</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«комиссар трассы» - лицо или группа лиц, осуществляющее помощь организатору, находясь непосредственно на трассе соревнования. </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 xml:space="preserve">«судья» «главный судья» - распорядители оргкомитета, принимающие непосредственные </w:t>
      </w:r>
      <w:proofErr w:type="gramStart"/>
      <w:r w:rsidRPr="00B026B0">
        <w:rPr>
          <w:rFonts w:ascii="Times New Roman" w:eastAsia="Arial" w:hAnsi="Times New Roman" w:cs="Times New Roman"/>
          <w:b/>
          <w:sz w:val="24"/>
          <w:szCs w:val="24"/>
        </w:rPr>
        <w:t>решения</w:t>
      </w:r>
      <w:proofErr w:type="gramEnd"/>
      <w:r w:rsidRPr="00B026B0">
        <w:rPr>
          <w:rFonts w:ascii="Times New Roman" w:eastAsia="Arial" w:hAnsi="Times New Roman" w:cs="Times New Roman"/>
          <w:b/>
          <w:sz w:val="24"/>
          <w:szCs w:val="24"/>
        </w:rPr>
        <w:t xml:space="preserve"> связанные с проведением Кубка.</w:t>
      </w:r>
    </w:p>
    <w:p w:rsidR="00F65386" w:rsidRPr="00B026B0" w:rsidRDefault="00F65386" w:rsidP="00F65386">
      <w:pPr>
        <w:spacing w:after="0" w:line="240" w:lineRule="auto"/>
        <w:ind w:firstLine="567"/>
        <w:jc w:val="both"/>
        <w:rPr>
          <w:rFonts w:ascii="Times New Roman" w:eastAsia="Arial" w:hAnsi="Times New Roman" w:cs="Times New Roman"/>
          <w:b/>
          <w:sz w:val="24"/>
          <w:szCs w:val="24"/>
        </w:rPr>
      </w:pPr>
      <w:r w:rsidRPr="00B026B0">
        <w:rPr>
          <w:rFonts w:ascii="Times New Roman" w:eastAsia="Arial" w:hAnsi="Times New Roman" w:cs="Times New Roman"/>
          <w:b/>
          <w:sz w:val="24"/>
          <w:szCs w:val="24"/>
        </w:rPr>
        <w:t>«спонсор» - лицо или группа лиц, работающих в рамках спонсорской помощи.</w:t>
      </w:r>
    </w:p>
    <w:sectPr w:rsidR="00F65386" w:rsidRPr="00B026B0" w:rsidSect="00287591">
      <w:pgSz w:w="11906" w:h="16838"/>
      <w:pgMar w:top="851"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5386"/>
    <w:rsid w:val="00025A6A"/>
    <w:rsid w:val="00080240"/>
    <w:rsid w:val="000F1E93"/>
    <w:rsid w:val="00287591"/>
    <w:rsid w:val="0058325F"/>
    <w:rsid w:val="008812A7"/>
    <w:rsid w:val="00A37FDB"/>
    <w:rsid w:val="00B026B0"/>
    <w:rsid w:val="00ED5C1B"/>
    <w:rsid w:val="00F653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386"/>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6B0"/>
    <w:pPr>
      <w:ind w:left="720"/>
      <w:contextualSpacing/>
    </w:pPr>
    <w:rPr>
      <w:rFonts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12</Pages>
  <Words>4651</Words>
  <Characters>26514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5</cp:revision>
  <dcterms:created xsi:type="dcterms:W3CDTF">2025-05-21T01:43:00Z</dcterms:created>
  <dcterms:modified xsi:type="dcterms:W3CDTF">2025-05-21T03:25:00Z</dcterms:modified>
</cp:coreProperties>
</file>